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F5026" w14:textId="77777777" w:rsidR="00210A8F" w:rsidRPr="00A4135A" w:rsidRDefault="00210A8F" w:rsidP="00210A8F">
      <w:pPr>
        <w:tabs>
          <w:tab w:val="left" w:pos="3975"/>
        </w:tabs>
        <w:spacing w:line="276" w:lineRule="auto"/>
        <w:jc w:val="right"/>
        <w:rPr>
          <w:rFonts w:ascii="Montserrat" w:hAnsi="Montserrat"/>
        </w:rPr>
      </w:pPr>
      <w:bookmarkStart w:id="0" w:name="_Toc476909853"/>
    </w:p>
    <w:bookmarkEnd w:id="0"/>
    <w:p w14:paraId="27928D1C" w14:textId="77777777" w:rsidR="00210A8F" w:rsidRPr="00A4135A" w:rsidRDefault="00210A8F" w:rsidP="00210A8F">
      <w:pPr>
        <w:tabs>
          <w:tab w:val="left" w:pos="6521"/>
        </w:tabs>
        <w:suppressAutoHyphens/>
        <w:spacing w:after="240" w:line="288" w:lineRule="auto"/>
        <w:jc w:val="center"/>
        <w:rPr>
          <w:rFonts w:ascii="Montserrat" w:hAnsi="Montserrat"/>
          <w:sz w:val="28"/>
          <w:szCs w:val="20"/>
        </w:rPr>
      </w:pPr>
      <w:r w:rsidRPr="00A4135A">
        <w:rPr>
          <w:rFonts w:ascii="Montserrat" w:hAnsi="Montserrat"/>
          <w:color w:val="000000"/>
        </w:rPr>
        <w:t xml:space="preserve">Договор генерального подряда № </w:t>
      </w:r>
      <w:r w:rsidRPr="00A4135A">
        <w:rPr>
          <w:rFonts w:ascii="Montserrat" w:hAnsi="Montserrat"/>
          <w:color w:val="000000"/>
          <w:lang w:val="en-US"/>
        </w:rPr>
        <w:t>________</w:t>
      </w:r>
    </w:p>
    <w:tbl>
      <w:tblPr>
        <w:tblW w:w="9957" w:type="dxa"/>
        <w:tblInd w:w="-34" w:type="dxa"/>
        <w:tblLayout w:type="fixed"/>
        <w:tblLook w:val="04A0" w:firstRow="1" w:lastRow="0" w:firstColumn="1" w:lastColumn="0" w:noHBand="0" w:noVBand="1"/>
      </w:tblPr>
      <w:tblGrid>
        <w:gridCol w:w="3180"/>
        <w:gridCol w:w="3185"/>
        <w:gridCol w:w="3592"/>
      </w:tblGrid>
      <w:tr w:rsidR="00210A8F" w:rsidRPr="00A4135A" w14:paraId="24E18DF9" w14:textId="77777777" w:rsidTr="00CD4DDA">
        <w:trPr>
          <w:trHeight w:val="356"/>
        </w:trPr>
        <w:tc>
          <w:tcPr>
            <w:tcW w:w="3180" w:type="dxa"/>
          </w:tcPr>
          <w:p w14:paraId="3C3C33B4" w14:textId="39E69BFF" w:rsidR="00210A8F" w:rsidRPr="00A4135A" w:rsidRDefault="00210A8F" w:rsidP="00756598">
            <w:pPr>
              <w:widowControl w:val="0"/>
              <w:suppressAutoHyphens/>
              <w:spacing w:before="240" w:line="288" w:lineRule="auto"/>
              <w:jc w:val="both"/>
              <w:rPr>
                <w:rFonts w:ascii="Montserrat" w:hAnsi="Montserrat"/>
                <w:color w:val="000000"/>
              </w:rPr>
            </w:pPr>
            <w:r w:rsidRPr="00A4135A">
              <w:rPr>
                <w:rFonts w:ascii="Montserrat" w:hAnsi="Montserrat"/>
                <w:color w:val="000000"/>
              </w:rPr>
              <w:t xml:space="preserve">г. </w:t>
            </w:r>
            <w:r w:rsidR="00756598" w:rsidRPr="00A4135A">
              <w:rPr>
                <w:rFonts w:ascii="Montserrat" w:hAnsi="Montserrat"/>
                <w:color w:val="000000"/>
              </w:rPr>
              <w:t>Набережные Челны</w:t>
            </w:r>
          </w:p>
        </w:tc>
        <w:tc>
          <w:tcPr>
            <w:tcW w:w="3185" w:type="dxa"/>
          </w:tcPr>
          <w:p w14:paraId="6C9853A2" w14:textId="77777777" w:rsidR="00210A8F" w:rsidRPr="00A4135A" w:rsidRDefault="00210A8F" w:rsidP="00CD4DDA">
            <w:pPr>
              <w:widowControl w:val="0"/>
              <w:suppressAutoHyphens/>
              <w:spacing w:before="240" w:line="288" w:lineRule="auto"/>
              <w:jc w:val="both"/>
              <w:rPr>
                <w:rFonts w:ascii="Montserrat" w:hAnsi="Montserrat"/>
                <w:color w:val="000000"/>
              </w:rPr>
            </w:pPr>
          </w:p>
        </w:tc>
        <w:tc>
          <w:tcPr>
            <w:tcW w:w="3592" w:type="dxa"/>
          </w:tcPr>
          <w:p w14:paraId="2ACD667D" w14:textId="36992359" w:rsidR="00210A8F" w:rsidRPr="00A4135A" w:rsidRDefault="00210A8F" w:rsidP="00D87707">
            <w:pPr>
              <w:widowControl w:val="0"/>
              <w:suppressAutoHyphens/>
              <w:spacing w:before="240" w:line="288" w:lineRule="auto"/>
              <w:ind w:right="-105"/>
              <w:jc w:val="right"/>
              <w:rPr>
                <w:rFonts w:ascii="Montserrat" w:hAnsi="Montserrat"/>
                <w:color w:val="000000"/>
              </w:rPr>
            </w:pPr>
            <w:r w:rsidRPr="00A4135A">
              <w:rPr>
                <w:rFonts w:ascii="Montserrat" w:hAnsi="Montserrat"/>
                <w:color w:val="000000"/>
              </w:rPr>
              <w:t>«</w:t>
            </w:r>
            <w:r w:rsidRPr="00A4135A">
              <w:rPr>
                <w:rFonts w:ascii="Montserrat" w:hAnsi="Montserrat"/>
                <w:color w:val="000000"/>
                <w:lang w:val="en-US"/>
              </w:rPr>
              <w:t>___</w:t>
            </w:r>
            <w:r w:rsidRPr="00A4135A">
              <w:rPr>
                <w:rFonts w:ascii="Montserrat" w:hAnsi="Montserrat"/>
                <w:color w:val="000000"/>
              </w:rPr>
              <w:t xml:space="preserve">» </w:t>
            </w:r>
            <w:r w:rsidRPr="00A4135A">
              <w:rPr>
                <w:rFonts w:ascii="Montserrat" w:hAnsi="Montserrat"/>
                <w:color w:val="000000"/>
                <w:lang w:val="en-US"/>
              </w:rPr>
              <w:t>___________</w:t>
            </w:r>
            <w:r w:rsidRPr="00A4135A">
              <w:rPr>
                <w:rFonts w:ascii="Montserrat" w:hAnsi="Montserrat"/>
                <w:color w:val="000000"/>
              </w:rPr>
              <w:t xml:space="preserve"> 202</w:t>
            </w:r>
            <w:r w:rsidR="00D87707">
              <w:rPr>
                <w:rFonts w:ascii="Montserrat" w:hAnsi="Montserrat"/>
                <w:color w:val="000000"/>
              </w:rPr>
              <w:t>3</w:t>
            </w:r>
          </w:p>
        </w:tc>
      </w:tr>
    </w:tbl>
    <w:p w14:paraId="7C1044A6" w14:textId="43B93DC1" w:rsidR="00210A8F" w:rsidRPr="00A4135A" w:rsidRDefault="00210A8F" w:rsidP="00210A8F">
      <w:pPr>
        <w:suppressAutoHyphens/>
        <w:spacing w:before="240" w:line="288" w:lineRule="auto"/>
        <w:ind w:firstLine="567"/>
        <w:jc w:val="both"/>
        <w:textAlignment w:val="baseline"/>
        <w:rPr>
          <w:rFonts w:ascii="Montserrat" w:hAnsi="Montserrat"/>
          <w:color w:val="000000"/>
        </w:rPr>
      </w:pPr>
      <w:r w:rsidRPr="00A4135A">
        <w:rPr>
          <w:rFonts w:ascii="Montserrat" w:hAnsi="Montserrat"/>
          <w:color w:val="000000"/>
        </w:rPr>
        <w:t xml:space="preserve">Открытое акционерное общество </w:t>
      </w:r>
      <w:r w:rsidR="00756598" w:rsidRPr="00A4135A">
        <w:rPr>
          <w:rFonts w:ascii="Montserrat" w:hAnsi="Montserrat"/>
          <w:color w:val="000000"/>
        </w:rPr>
        <w:t>«Камский индустриальный парк «Мастер»</w:t>
      </w:r>
      <w:r w:rsidRPr="00A4135A">
        <w:rPr>
          <w:rFonts w:ascii="Montserrat" w:hAnsi="Montserrat"/>
          <w:color w:val="000000"/>
        </w:rPr>
        <w:t xml:space="preserve"> (АО</w:t>
      </w:r>
      <w:r w:rsidR="00756598" w:rsidRPr="00A4135A">
        <w:rPr>
          <w:rFonts w:ascii="Montserrat" w:hAnsi="Montserrat"/>
          <w:color w:val="000000"/>
        </w:rPr>
        <w:t xml:space="preserve"> «КИП</w:t>
      </w:r>
      <w:r w:rsidRPr="00A4135A">
        <w:rPr>
          <w:rFonts w:ascii="Montserrat" w:hAnsi="Montserrat"/>
          <w:color w:val="000000"/>
        </w:rPr>
        <w:t xml:space="preserve"> «</w:t>
      </w:r>
      <w:r w:rsidR="00756598" w:rsidRPr="00A4135A">
        <w:rPr>
          <w:rFonts w:ascii="Montserrat" w:hAnsi="Montserrat"/>
          <w:color w:val="000000"/>
        </w:rPr>
        <w:t>Мастер</w:t>
      </w:r>
      <w:r w:rsidRPr="00A4135A">
        <w:rPr>
          <w:rFonts w:ascii="Montserrat" w:hAnsi="Montserrat"/>
          <w:color w:val="000000"/>
        </w:rPr>
        <w:t xml:space="preserve">»), именуемое в дальнейшем «Заказчик-застройщик», в лице </w:t>
      </w:r>
      <w:r w:rsidR="00756598" w:rsidRPr="00A4135A">
        <w:rPr>
          <w:rFonts w:ascii="Montserrat" w:hAnsi="Montserrat"/>
          <w:color w:val="000000"/>
        </w:rPr>
        <w:t xml:space="preserve">генерального </w:t>
      </w:r>
      <w:r w:rsidRPr="00A4135A">
        <w:rPr>
          <w:rFonts w:ascii="Montserrat" w:hAnsi="Montserrat"/>
          <w:color w:val="000000"/>
        </w:rPr>
        <w:t xml:space="preserve">директора </w:t>
      </w:r>
      <w:r w:rsidR="00756598" w:rsidRPr="00A4135A">
        <w:rPr>
          <w:rFonts w:ascii="Montserrat" w:hAnsi="Montserrat"/>
          <w:color w:val="000000"/>
        </w:rPr>
        <w:t xml:space="preserve">Закирова Фарида </w:t>
      </w:r>
      <w:proofErr w:type="spellStart"/>
      <w:r w:rsidR="00756598" w:rsidRPr="00A4135A">
        <w:rPr>
          <w:rFonts w:ascii="Montserrat" w:hAnsi="Montserrat"/>
          <w:color w:val="000000"/>
        </w:rPr>
        <w:t>Талгатовича</w:t>
      </w:r>
      <w:proofErr w:type="spellEnd"/>
      <w:r w:rsidRPr="00A4135A">
        <w:rPr>
          <w:rFonts w:ascii="Montserrat" w:hAnsi="Montserrat"/>
          <w:color w:val="000000"/>
        </w:rPr>
        <w:t xml:space="preserve">, действующего на основании </w:t>
      </w:r>
      <w:r w:rsidR="00756598" w:rsidRPr="00A4135A">
        <w:rPr>
          <w:rFonts w:ascii="Montserrat" w:hAnsi="Montserrat"/>
          <w:color w:val="000000"/>
        </w:rPr>
        <w:t>Устава</w:t>
      </w:r>
      <w:r w:rsidRPr="00A4135A">
        <w:rPr>
          <w:rFonts w:ascii="Montserrat" w:hAnsi="Montserrat"/>
          <w:color w:val="000000"/>
        </w:rPr>
        <w:t>, с одной стороны и</w:t>
      </w:r>
    </w:p>
    <w:p w14:paraId="1726812E" w14:textId="280A87B4" w:rsidR="00210A8F" w:rsidRPr="00A4135A" w:rsidRDefault="00210A8F" w:rsidP="00CB11CF">
      <w:pPr>
        <w:suppressAutoHyphens/>
        <w:spacing w:before="240" w:line="288" w:lineRule="auto"/>
        <w:jc w:val="both"/>
        <w:textAlignment w:val="baseline"/>
        <w:rPr>
          <w:rFonts w:ascii="Montserrat" w:hAnsi="Montserrat"/>
        </w:rPr>
      </w:pPr>
      <w:r w:rsidRPr="00A4135A">
        <w:rPr>
          <w:rFonts w:ascii="Montserrat" w:hAnsi="Montserrat"/>
        </w:rPr>
        <w:t>___</w:t>
      </w:r>
      <w:r w:rsidR="00756598" w:rsidRPr="00A4135A">
        <w:rPr>
          <w:rFonts w:ascii="Montserrat" w:hAnsi="Montserrat"/>
        </w:rPr>
        <w:t>________________________________________</w:t>
      </w:r>
      <w:r w:rsidRPr="00A4135A">
        <w:rPr>
          <w:rFonts w:ascii="Montserrat" w:hAnsi="Montserrat"/>
        </w:rPr>
        <w:t>__</w:t>
      </w:r>
      <w:r w:rsidR="00CB11CF">
        <w:rPr>
          <w:rFonts w:ascii="Montserrat" w:hAnsi="Montserrat"/>
        </w:rPr>
        <w:t>_____________________________</w:t>
      </w:r>
      <w:r w:rsidRPr="00A4135A">
        <w:rPr>
          <w:rFonts w:ascii="Montserrat" w:hAnsi="Montserrat"/>
        </w:rPr>
        <w:t>___ (_</w:t>
      </w:r>
      <w:r w:rsidR="00756598" w:rsidRPr="00A4135A">
        <w:rPr>
          <w:rFonts w:ascii="Montserrat" w:hAnsi="Montserrat"/>
        </w:rPr>
        <w:t>_________________</w:t>
      </w:r>
      <w:r w:rsidRPr="00A4135A">
        <w:rPr>
          <w:rFonts w:ascii="Montserrat" w:hAnsi="Montserrat"/>
        </w:rPr>
        <w:t>______), именуемое в дальнейшем «Генеральный подрядчик», в лице _________</w:t>
      </w:r>
      <w:r w:rsidR="00CB11CF">
        <w:rPr>
          <w:rFonts w:ascii="Montserrat" w:hAnsi="Montserrat"/>
        </w:rPr>
        <w:t>____________________________________________</w:t>
      </w:r>
      <w:r w:rsidRPr="00A4135A">
        <w:rPr>
          <w:rFonts w:ascii="Montserrat" w:hAnsi="Montserrat"/>
        </w:rPr>
        <w:t>_, действующего на основании _________, с другой стороны, совместно именуемые «Стороны», заключили настоящий договор о нижеследующем:</w:t>
      </w:r>
    </w:p>
    <w:p w14:paraId="3B367257" w14:textId="56CE5242" w:rsidR="00210A8F" w:rsidRPr="00A4135A" w:rsidRDefault="00210A8F" w:rsidP="00A4135A">
      <w:pPr>
        <w:pStyle w:val="ab"/>
        <w:numPr>
          <w:ilvl w:val="0"/>
          <w:numId w:val="30"/>
        </w:numPr>
        <w:tabs>
          <w:tab w:val="left" w:pos="284"/>
        </w:tabs>
        <w:suppressAutoHyphens/>
        <w:spacing w:before="120" w:after="120" w:line="288" w:lineRule="auto"/>
        <w:jc w:val="center"/>
        <w:rPr>
          <w:rFonts w:ascii="Montserrat" w:eastAsia="Calibri" w:hAnsi="Montserrat"/>
          <w:sz w:val="22"/>
          <w:szCs w:val="22"/>
          <w:lang w:eastAsia="en-US"/>
        </w:rPr>
      </w:pPr>
      <w:r w:rsidRPr="00A4135A">
        <w:rPr>
          <w:rFonts w:ascii="Montserrat" w:eastAsia="Calibri" w:hAnsi="Montserrat"/>
          <w:color w:val="000000"/>
          <w:lang w:eastAsia="en-US"/>
        </w:rPr>
        <w:t>Предмет договора</w:t>
      </w:r>
    </w:p>
    <w:p w14:paraId="45F5E697" w14:textId="395DE971" w:rsidR="007E5871" w:rsidRDefault="00210A8F" w:rsidP="00A4135A">
      <w:pPr>
        <w:pStyle w:val="ab"/>
        <w:numPr>
          <w:ilvl w:val="1"/>
          <w:numId w:val="30"/>
        </w:numPr>
        <w:tabs>
          <w:tab w:val="left" w:pos="993"/>
        </w:tabs>
        <w:suppressAutoHyphens/>
        <w:spacing w:line="288" w:lineRule="auto"/>
        <w:ind w:left="0" w:firstLine="567"/>
        <w:jc w:val="both"/>
        <w:textAlignment w:val="baseline"/>
        <w:rPr>
          <w:rFonts w:ascii="Montserrat" w:hAnsi="Montserrat"/>
        </w:rPr>
      </w:pPr>
      <w:r w:rsidRPr="00A4135A">
        <w:rPr>
          <w:rFonts w:ascii="Montserrat" w:hAnsi="Montserrat"/>
        </w:rPr>
        <w:t xml:space="preserve">Заказчик-застройщик поручает, а </w:t>
      </w:r>
      <w:bookmarkStart w:id="1" w:name="_Hlk97297353"/>
      <w:r w:rsidRPr="00A4135A">
        <w:rPr>
          <w:rFonts w:ascii="Montserrat" w:hAnsi="Montserrat"/>
        </w:rPr>
        <w:t xml:space="preserve">Генеральный подрядчик </w:t>
      </w:r>
      <w:bookmarkEnd w:id="1"/>
      <w:r w:rsidRPr="00A4135A">
        <w:rPr>
          <w:rFonts w:ascii="Montserrat" w:hAnsi="Montserrat"/>
        </w:rPr>
        <w:t xml:space="preserve">принимает на себя обязательство выполнить работы по строительству </w:t>
      </w:r>
      <w:r w:rsidR="00756598" w:rsidRPr="00A4135A">
        <w:rPr>
          <w:rFonts w:ascii="Montserrat" w:hAnsi="Montserrat"/>
        </w:rPr>
        <w:t xml:space="preserve">объекта: «Промышленный технопарк «Олимп». Этап 1. Научно-административное здание. Этап 2. Научно-производственное здание» </w:t>
      </w:r>
      <w:r w:rsidRPr="00A4135A">
        <w:rPr>
          <w:rFonts w:ascii="Montserrat" w:hAnsi="Montserrat"/>
        </w:rPr>
        <w:t xml:space="preserve">(далее по тексту – Объект) на земельном участке с кадастровым номером </w:t>
      </w:r>
      <w:r w:rsidR="004274A5" w:rsidRPr="004274A5">
        <w:rPr>
          <w:rFonts w:ascii="Montserrat" w:hAnsi="Montserrat"/>
        </w:rPr>
        <w:t>16</w:t>
      </w:r>
      <w:r w:rsidRPr="004274A5">
        <w:rPr>
          <w:rFonts w:ascii="Montserrat" w:hAnsi="Montserrat"/>
        </w:rPr>
        <w:t>:5</w:t>
      </w:r>
      <w:r w:rsidR="004274A5" w:rsidRPr="004274A5">
        <w:rPr>
          <w:rFonts w:ascii="Montserrat" w:hAnsi="Montserrat"/>
        </w:rPr>
        <w:t>2</w:t>
      </w:r>
      <w:r w:rsidRPr="004274A5">
        <w:rPr>
          <w:rFonts w:ascii="Montserrat" w:hAnsi="Montserrat"/>
        </w:rPr>
        <w:t>:</w:t>
      </w:r>
      <w:r w:rsidR="004274A5" w:rsidRPr="004274A5">
        <w:rPr>
          <w:rFonts w:ascii="Montserrat" w:hAnsi="Montserrat"/>
        </w:rPr>
        <w:t>100101</w:t>
      </w:r>
      <w:r w:rsidRPr="004274A5">
        <w:rPr>
          <w:rFonts w:ascii="Montserrat" w:hAnsi="Montserrat"/>
        </w:rPr>
        <w:t>:4</w:t>
      </w:r>
      <w:r w:rsidR="004274A5" w:rsidRPr="004274A5">
        <w:rPr>
          <w:rFonts w:ascii="Montserrat" w:hAnsi="Montserrat"/>
        </w:rPr>
        <w:t>43</w:t>
      </w:r>
      <w:r w:rsidRPr="004274A5">
        <w:rPr>
          <w:rFonts w:ascii="Montserrat" w:hAnsi="Montserrat"/>
        </w:rPr>
        <w:t>, принадлежащем Заказчику-застройщику и</w:t>
      </w:r>
      <w:r w:rsidRPr="00A4135A">
        <w:rPr>
          <w:rFonts w:ascii="Montserrat" w:hAnsi="Montserrat"/>
        </w:rPr>
        <w:t xml:space="preserve"> расположенном по адресу: </w:t>
      </w:r>
      <w:r w:rsidR="00756598" w:rsidRPr="00A4135A">
        <w:rPr>
          <w:rFonts w:ascii="Montserrat" w:hAnsi="Montserrat"/>
        </w:rPr>
        <w:t>РТ, г. Набережные Челны, промышленно-ком</w:t>
      </w:r>
      <w:r w:rsidR="007E5871">
        <w:rPr>
          <w:rFonts w:ascii="Montserrat" w:hAnsi="Montserrat"/>
        </w:rPr>
        <w:t xml:space="preserve">мунальная зона, ул. Техническая, </w:t>
      </w:r>
      <w:r w:rsidR="007E5871" w:rsidRPr="00712BB5">
        <w:rPr>
          <w:rFonts w:ascii="Montserrat" w:hAnsi="Montserrat"/>
        </w:rPr>
        <w:t xml:space="preserve">в соответствии с </w:t>
      </w:r>
      <w:r w:rsidR="001066D2" w:rsidRPr="00712BB5">
        <w:rPr>
          <w:rFonts w:ascii="Montserrat" w:hAnsi="Montserrat"/>
        </w:rPr>
        <w:t>технической док</w:t>
      </w:r>
      <w:r w:rsidR="00712BB5" w:rsidRPr="00712BB5">
        <w:rPr>
          <w:rFonts w:ascii="Montserrat" w:hAnsi="Montserrat"/>
        </w:rPr>
        <w:t>ументацией</w:t>
      </w:r>
      <w:r w:rsidR="001066D2" w:rsidRPr="00712BB5">
        <w:rPr>
          <w:rFonts w:ascii="Montserrat" w:hAnsi="Montserrat"/>
        </w:rPr>
        <w:t xml:space="preserve"> (Приложение №4)</w:t>
      </w:r>
      <w:r w:rsidR="007E5871" w:rsidRPr="00712BB5">
        <w:rPr>
          <w:rFonts w:ascii="Montserrat" w:hAnsi="Montserrat"/>
        </w:rPr>
        <w:t>,</w:t>
      </w:r>
      <w:r w:rsidR="007E5871" w:rsidRPr="00A4135A">
        <w:rPr>
          <w:rFonts w:ascii="Montserrat" w:hAnsi="Montserrat"/>
        </w:rPr>
        <w:t xml:space="preserve"> а Заказчик-застройщик принять и оплатить результат выполненных работ.</w:t>
      </w:r>
    </w:p>
    <w:p w14:paraId="087747B8" w14:textId="78267EC0" w:rsidR="00210A8F" w:rsidRPr="00A4135A" w:rsidRDefault="00210A8F" w:rsidP="00A4135A">
      <w:pPr>
        <w:pStyle w:val="ab"/>
        <w:numPr>
          <w:ilvl w:val="1"/>
          <w:numId w:val="32"/>
        </w:numPr>
        <w:tabs>
          <w:tab w:val="left" w:pos="993"/>
        </w:tabs>
        <w:suppressAutoHyphens/>
        <w:spacing w:line="288" w:lineRule="auto"/>
        <w:ind w:left="0" w:firstLine="567"/>
        <w:jc w:val="both"/>
        <w:textAlignment w:val="baseline"/>
        <w:rPr>
          <w:rFonts w:ascii="Montserrat" w:hAnsi="Montserrat"/>
          <w:sz w:val="18"/>
          <w:szCs w:val="20"/>
        </w:rPr>
      </w:pPr>
      <w:r w:rsidRPr="00A4135A">
        <w:rPr>
          <w:rFonts w:ascii="Montserrat" w:hAnsi="Montserrat"/>
        </w:rPr>
        <w:t>Конкретные виды и объемы выполняемых работ определяются проектно-сметной документацией и ведомостями объемов работ (далее по тексту – Техническая документация Заказчика-застройщика), которая передается Генеральному подрядчику на условиях, определенных п. 4.1 настоящего договора.</w:t>
      </w:r>
    </w:p>
    <w:p w14:paraId="63071DD5" w14:textId="4BAF7A50" w:rsidR="00210A8F" w:rsidRPr="00A4135A" w:rsidRDefault="00210A8F" w:rsidP="00A4135A">
      <w:pPr>
        <w:pStyle w:val="ab"/>
        <w:numPr>
          <w:ilvl w:val="1"/>
          <w:numId w:val="32"/>
        </w:numPr>
        <w:tabs>
          <w:tab w:val="left" w:pos="993"/>
        </w:tabs>
        <w:suppressAutoHyphens/>
        <w:spacing w:line="288" w:lineRule="auto"/>
        <w:ind w:left="0" w:firstLine="567"/>
        <w:jc w:val="both"/>
        <w:textAlignment w:val="baseline"/>
        <w:rPr>
          <w:rFonts w:ascii="Montserrat" w:hAnsi="Montserrat"/>
          <w:sz w:val="18"/>
          <w:szCs w:val="20"/>
        </w:rPr>
      </w:pPr>
      <w:r w:rsidRPr="00A4135A">
        <w:rPr>
          <w:rFonts w:ascii="Montserrat" w:hAnsi="Montserrat"/>
        </w:rPr>
        <w:t xml:space="preserve">Под результатом выполненных работ стороны принимают своевременно выполненные работы по строительству </w:t>
      </w:r>
      <w:r w:rsidR="00756598" w:rsidRPr="00A4135A">
        <w:rPr>
          <w:rFonts w:ascii="Montserrat" w:hAnsi="Montserrat"/>
        </w:rPr>
        <w:t>Объекта</w:t>
      </w:r>
      <w:r w:rsidRPr="00A4135A">
        <w:rPr>
          <w:rFonts w:ascii="Montserrat" w:hAnsi="Montserrat"/>
        </w:rPr>
        <w:t xml:space="preserve"> в соответствии </w:t>
      </w:r>
      <w:r w:rsidRPr="00A4135A">
        <w:rPr>
          <w:rFonts w:ascii="Montserrat" w:hAnsi="Montserrat"/>
          <w:lang w:val="en-US"/>
        </w:rPr>
        <w:t>c</w:t>
      </w:r>
      <w:r w:rsidRPr="00A4135A">
        <w:rPr>
          <w:rFonts w:ascii="Montserrat" w:hAnsi="Montserrat"/>
        </w:rPr>
        <w:t xml:space="preserve"> Технической документацией Заказчика-застройщика и условиями настоящего договора.</w:t>
      </w:r>
    </w:p>
    <w:p w14:paraId="231052DE" w14:textId="23554991" w:rsidR="00210A8F" w:rsidRPr="00A4135A" w:rsidRDefault="00210A8F" w:rsidP="00A4135A">
      <w:pPr>
        <w:pStyle w:val="ab"/>
        <w:numPr>
          <w:ilvl w:val="1"/>
          <w:numId w:val="32"/>
        </w:numPr>
        <w:tabs>
          <w:tab w:val="left" w:pos="993"/>
        </w:tabs>
        <w:suppressAutoHyphens/>
        <w:spacing w:line="288" w:lineRule="auto"/>
        <w:ind w:left="0" w:firstLine="567"/>
        <w:jc w:val="both"/>
        <w:textAlignment w:val="baseline"/>
        <w:rPr>
          <w:rFonts w:ascii="Montserrat" w:hAnsi="Montserrat"/>
          <w:sz w:val="18"/>
          <w:szCs w:val="20"/>
        </w:rPr>
      </w:pPr>
      <w:r w:rsidRPr="00A4135A">
        <w:rPr>
          <w:rFonts w:ascii="Montserrat" w:hAnsi="Montserrat"/>
        </w:rPr>
        <w:t xml:space="preserve">Заказчик-застройщик назначает своим представителем на Объекте - Технического заказчика, который от его имени </w:t>
      </w:r>
      <w:r w:rsidRPr="0089742B">
        <w:rPr>
          <w:rFonts w:ascii="Montserrat" w:hAnsi="Montserrat"/>
        </w:rPr>
        <w:t xml:space="preserve">на основании </w:t>
      </w:r>
      <w:r w:rsidR="0089742B">
        <w:rPr>
          <w:rFonts w:ascii="Montserrat" w:hAnsi="Montserrat"/>
        </w:rPr>
        <w:t>_____________________________________________________________________________</w:t>
      </w:r>
      <w:r w:rsidRPr="00A4135A">
        <w:rPr>
          <w:rFonts w:ascii="Montserrat" w:hAnsi="Montserrat"/>
        </w:rPr>
        <w:t xml:space="preserve"> выполняет функции технического заказчика и строительного контроля, предусмотренные законодательством о градостроительной деятельности, в том числе, но не ограничиваясь: </w:t>
      </w:r>
    </w:p>
    <w:p w14:paraId="4447C3FF"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lastRenderedPageBreak/>
        <w:t>организовывает прохождение инструктажей и оформление пропусков для сотрудников Генерального подрядчика с сопровождением;</w:t>
      </w:r>
    </w:p>
    <w:p w14:paraId="1036F411"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по акту приема-передачи строительной площадки для строительства Объекта передает Генеральному подрядчику строительную площадку и находящийся на нем незавершенный строительством Объект для проведения строительных работ по настоящему договору;</w:t>
      </w:r>
    </w:p>
    <w:p w14:paraId="273DEF44"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организовывает получение Генеральным подрядчиком необходимых допусков для выполнения работ по настоящему договору;</w:t>
      </w:r>
    </w:p>
    <w:p w14:paraId="0E10DB4C"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передает Генеральному подрядчику в производство работ техническую документацию необходимую для выполнения работ на условиях, определенных п. 4.1 настоящего договора;</w:t>
      </w:r>
    </w:p>
    <w:p w14:paraId="37B9B30C"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поясняет Генеральному подрядчику (при необходимости) принятые решения в технической документации Заказчика-застройщика. Взаимодействует с проектировщиками;</w:t>
      </w:r>
    </w:p>
    <w:p w14:paraId="6A16B54A"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создает Генеральному подрядчику необходимые условия для выполнения работ согласно взятых на себя обязательств по договору между Техническим заказчиком и Заказчиком-застройщиком на выполнение функций технического заказчика и строительного контроля;</w:t>
      </w:r>
    </w:p>
    <w:p w14:paraId="0435C13C"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обеспечивает взаимодействие Генерального подрядчика с ответственными службами Заказчика-застройщика и принимает участие в этом взаимодействии с целью беспрепятственного и своевременного подключения к технической воде и электроснабжению для выполнения работ Генеральным подрядчиком;</w:t>
      </w:r>
    </w:p>
    <w:p w14:paraId="1D42DD1C"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запрашивает и получает от Генерального подрядчика все необходимые организационные (приказы, удостоверения, аттестаты, допуски), технические (программа работ, проект производства работ, график выполнения работ) и иные документы необходимые/обязательные для выполнения работ по настоящему договору;</w:t>
      </w:r>
    </w:p>
    <w:p w14:paraId="29294B7F"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проводит с Генеральны</w:t>
      </w:r>
      <w:r w:rsidR="00915C76" w:rsidRPr="00A4135A">
        <w:rPr>
          <w:rFonts w:ascii="Montserrat" w:hAnsi="Montserrat"/>
        </w:rPr>
        <w:t>м</w:t>
      </w:r>
      <w:r w:rsidRPr="00A4135A">
        <w:rPr>
          <w:rFonts w:ascii="Montserrat" w:hAnsi="Montserrat"/>
        </w:rPr>
        <w:t xml:space="preserve"> подрядчиком регулярные плановые совещания по вопросам своевременного выполнения графика производства работ с протоколированием обсуждаемых вопросов и решений;</w:t>
      </w:r>
    </w:p>
    <w:p w14:paraId="30421630" w14:textId="7693F891" w:rsidR="00210A8F" w:rsidRPr="00A4135A" w:rsidRDefault="00915C76"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требует от Генерального</w:t>
      </w:r>
      <w:r w:rsidR="00210A8F" w:rsidRPr="00A4135A">
        <w:rPr>
          <w:rFonts w:ascii="Montserrat" w:hAnsi="Montserrat"/>
        </w:rPr>
        <w:t xml:space="preserve"> подрядчика безопасного выполнения работ и осуществляет контроль безопасного выполнения работ, в </w:t>
      </w:r>
      <w:r w:rsidR="00210A8F" w:rsidRPr="00A4135A">
        <w:rPr>
          <w:rFonts w:ascii="Montserrat" w:hAnsi="Montserrat"/>
        </w:rPr>
        <w:lastRenderedPageBreak/>
        <w:t>том числе соблюдения положений/стандартов АО «</w:t>
      </w:r>
      <w:r w:rsidR="006254E9" w:rsidRPr="00A4135A">
        <w:rPr>
          <w:rFonts w:ascii="Montserrat" w:hAnsi="Montserrat"/>
        </w:rPr>
        <w:t>КИП «Мастер</w:t>
      </w:r>
      <w:r w:rsidR="00210A8F" w:rsidRPr="00A4135A">
        <w:rPr>
          <w:rFonts w:ascii="Montserrat" w:hAnsi="Montserrat"/>
        </w:rPr>
        <w:t>» и охраны окружающей среды;</w:t>
      </w:r>
    </w:p>
    <w:p w14:paraId="7259FB1D"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контролирует качество выполняемых работ Генеральным подрядчиком и соответствие технической документации Заказчика-застройщика;</w:t>
      </w:r>
    </w:p>
    <w:p w14:paraId="010372E9"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контролирует соблюдение Генеральным подрядчиком сроков выполнения работ;</w:t>
      </w:r>
    </w:p>
    <w:p w14:paraId="7C5C135B"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осуществляет строительный контроль;</w:t>
      </w:r>
    </w:p>
    <w:p w14:paraId="735F8B88"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взаимодействует с государственными службами контроля и надзора;</w:t>
      </w:r>
    </w:p>
    <w:p w14:paraId="3378E75A"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производит проверку соответствия используемых Генеральным подрядчиком материалов и оборудования условиям договора и технической документации Заказчика-застройщика;</w:t>
      </w:r>
    </w:p>
    <w:p w14:paraId="405046C8" w14:textId="77777777" w:rsidR="00210A8F" w:rsidRPr="00A4135A" w:rsidRDefault="00210A8F" w:rsidP="006254E9">
      <w:pPr>
        <w:numPr>
          <w:ilvl w:val="0"/>
          <w:numId w:val="25"/>
        </w:numPr>
        <w:tabs>
          <w:tab w:val="left" w:pos="993"/>
        </w:tabs>
        <w:suppressAutoHyphens/>
        <w:spacing w:line="288" w:lineRule="auto"/>
        <w:ind w:left="851" w:hanging="284"/>
        <w:jc w:val="both"/>
        <w:textAlignment w:val="baseline"/>
        <w:rPr>
          <w:rFonts w:ascii="Montserrat" w:hAnsi="Montserrat"/>
        </w:rPr>
      </w:pPr>
      <w:r w:rsidRPr="00A4135A">
        <w:rPr>
          <w:rFonts w:ascii="Montserrat" w:hAnsi="Montserrat"/>
        </w:rPr>
        <w:t>осуществляет приемку у Генерального подрядчика выполненных работ и исполнительной документации по настоящему договору.</w:t>
      </w:r>
    </w:p>
    <w:p w14:paraId="62B82D63" w14:textId="67AEA1D5" w:rsidR="00210A8F" w:rsidRDefault="00210A8F" w:rsidP="00A4135A">
      <w:pPr>
        <w:pStyle w:val="ab"/>
        <w:numPr>
          <w:ilvl w:val="1"/>
          <w:numId w:val="31"/>
        </w:numPr>
        <w:tabs>
          <w:tab w:val="left" w:pos="993"/>
        </w:tabs>
        <w:suppressAutoHyphens/>
        <w:spacing w:line="288" w:lineRule="auto"/>
        <w:ind w:left="0" w:firstLine="567"/>
        <w:jc w:val="both"/>
        <w:textAlignment w:val="baseline"/>
        <w:rPr>
          <w:rFonts w:ascii="Montserrat" w:hAnsi="Montserrat"/>
        </w:rPr>
      </w:pPr>
      <w:r w:rsidRPr="00A4135A">
        <w:rPr>
          <w:rFonts w:ascii="Montserrat" w:hAnsi="Montserrat"/>
        </w:rPr>
        <w:t>Место выполнения работ</w:t>
      </w:r>
      <w:r w:rsidR="00A20D53">
        <w:rPr>
          <w:rFonts w:ascii="Montserrat" w:hAnsi="Montserrat"/>
        </w:rPr>
        <w:t xml:space="preserve">: </w:t>
      </w:r>
      <w:r w:rsidR="006254E9" w:rsidRPr="00A4135A">
        <w:rPr>
          <w:rFonts w:ascii="Montserrat" w:hAnsi="Montserrat"/>
        </w:rPr>
        <w:t>РТ, г. Набережные Челны, промышленно-коммунальная зона, ул. Техническая</w:t>
      </w:r>
    </w:p>
    <w:p w14:paraId="2A74197E" w14:textId="77777777" w:rsidR="00A4135A" w:rsidRPr="00A4135A" w:rsidRDefault="00A4135A" w:rsidP="00A4135A">
      <w:pPr>
        <w:pStyle w:val="ab"/>
        <w:tabs>
          <w:tab w:val="left" w:pos="993"/>
        </w:tabs>
        <w:suppressAutoHyphens/>
        <w:spacing w:line="288" w:lineRule="auto"/>
        <w:ind w:left="567"/>
        <w:jc w:val="both"/>
        <w:textAlignment w:val="baseline"/>
        <w:rPr>
          <w:rFonts w:ascii="Montserrat" w:hAnsi="Montserrat"/>
        </w:rPr>
      </w:pPr>
    </w:p>
    <w:p w14:paraId="4EB21AC9" w14:textId="26DC239F" w:rsidR="00210A8F" w:rsidRPr="00A4135A" w:rsidRDefault="00210A8F" w:rsidP="00A4135A">
      <w:pPr>
        <w:pStyle w:val="ab"/>
        <w:numPr>
          <w:ilvl w:val="0"/>
          <w:numId w:val="31"/>
        </w:numPr>
        <w:suppressAutoHyphens/>
        <w:spacing w:before="240" w:after="120" w:line="288" w:lineRule="auto"/>
        <w:jc w:val="center"/>
        <w:rPr>
          <w:rFonts w:ascii="Montserrat" w:eastAsia="Calibri" w:hAnsi="Montserrat"/>
          <w:sz w:val="22"/>
          <w:szCs w:val="22"/>
          <w:lang w:eastAsia="en-US"/>
        </w:rPr>
      </w:pPr>
      <w:r w:rsidRPr="00A4135A">
        <w:rPr>
          <w:rFonts w:ascii="Montserrat" w:eastAsia="Calibri" w:hAnsi="Montserrat"/>
          <w:color w:val="000000"/>
          <w:lang w:eastAsia="en-US"/>
        </w:rPr>
        <w:t>Цена договора</w:t>
      </w:r>
    </w:p>
    <w:p w14:paraId="21BA7979" w14:textId="658D3AD3" w:rsidR="00210A8F" w:rsidRPr="000A4F50" w:rsidRDefault="00210A8F" w:rsidP="000A4F50">
      <w:pPr>
        <w:numPr>
          <w:ilvl w:val="1"/>
          <w:numId w:val="1"/>
        </w:numPr>
        <w:tabs>
          <w:tab w:val="left" w:pos="1134"/>
        </w:tabs>
        <w:suppressAutoHyphens/>
        <w:spacing w:line="288" w:lineRule="auto"/>
        <w:ind w:left="0" w:firstLine="544"/>
        <w:jc w:val="both"/>
        <w:rPr>
          <w:rFonts w:ascii="Montserrat" w:eastAsia="Calibri" w:hAnsi="Montserrat"/>
          <w:sz w:val="22"/>
          <w:szCs w:val="22"/>
          <w:lang w:eastAsia="en-US"/>
        </w:rPr>
      </w:pPr>
      <w:r w:rsidRPr="00712BB5">
        <w:rPr>
          <w:rFonts w:ascii="Montserrat" w:hAnsi="Montserrat"/>
        </w:rPr>
        <w:t>Стоимость выполняемых Генеральным подрядчиком работ по настоящему договору (цена договора) определена на основании Сводного расчета стоимости работ, составленного на осн</w:t>
      </w:r>
      <w:r w:rsidR="00ED3719" w:rsidRPr="00712BB5">
        <w:rPr>
          <w:rFonts w:ascii="Montserrat" w:hAnsi="Montserrat"/>
        </w:rPr>
        <w:t xml:space="preserve">овании объектных и локальных </w:t>
      </w:r>
      <w:r w:rsidR="002046AA" w:rsidRPr="00712BB5">
        <w:rPr>
          <w:rFonts w:ascii="Montserrat" w:hAnsi="Montserrat"/>
        </w:rPr>
        <w:t>ресурсных сметных расчетов,</w:t>
      </w:r>
      <w:r w:rsidR="00ED3719" w:rsidRPr="00712BB5">
        <w:rPr>
          <w:rFonts w:ascii="Montserrat" w:hAnsi="Montserrat"/>
        </w:rPr>
        <w:t xml:space="preserve"> </w:t>
      </w:r>
      <w:r w:rsidR="002046AA" w:rsidRPr="00712BB5">
        <w:rPr>
          <w:rFonts w:ascii="Montserrat" w:hAnsi="Montserrat"/>
        </w:rPr>
        <w:t>входящих в состав перечня технической документации (Приложение</w:t>
      </w:r>
      <w:r w:rsidR="00ED3719" w:rsidRPr="00712BB5">
        <w:rPr>
          <w:rFonts w:ascii="Montserrat" w:hAnsi="Montserrat"/>
        </w:rPr>
        <w:t xml:space="preserve"> №</w:t>
      </w:r>
      <w:r w:rsidR="00712BB5" w:rsidRPr="00712BB5">
        <w:rPr>
          <w:rFonts w:ascii="Montserrat" w:hAnsi="Montserrat"/>
        </w:rPr>
        <w:t>4</w:t>
      </w:r>
      <w:r w:rsidRPr="00712BB5">
        <w:rPr>
          <w:rFonts w:ascii="Montserrat" w:hAnsi="Montserrat"/>
        </w:rPr>
        <w:t>), и составляет</w:t>
      </w:r>
      <w:r w:rsidRPr="000A4F50">
        <w:rPr>
          <w:rFonts w:ascii="Montserrat" w:hAnsi="Montserrat"/>
        </w:rPr>
        <w:t xml:space="preserve"> ______________________ рублей, в том числе НДС _________________ рублей.</w:t>
      </w:r>
    </w:p>
    <w:p w14:paraId="668D30A1" w14:textId="77777777" w:rsidR="000A4F50" w:rsidRPr="000A4F50" w:rsidRDefault="000A4F50" w:rsidP="000A4F50">
      <w:pPr>
        <w:numPr>
          <w:ilvl w:val="1"/>
          <w:numId w:val="1"/>
        </w:numPr>
        <w:tabs>
          <w:tab w:val="left" w:pos="1134"/>
        </w:tabs>
        <w:suppressAutoHyphens/>
        <w:spacing w:line="288" w:lineRule="auto"/>
        <w:ind w:left="0" w:firstLine="567"/>
        <w:jc w:val="both"/>
        <w:rPr>
          <w:rFonts w:ascii="Montserrat" w:hAnsi="Montserrat"/>
        </w:rPr>
      </w:pPr>
      <w:r w:rsidRPr="000A4F50">
        <w:rPr>
          <w:rFonts w:ascii="Montserrat" w:hAnsi="Montserrat"/>
        </w:rPr>
        <w:t>Стоимость фактически выполненных Генеральным подрядчиком работ определяется на основании ежемесячных актов сдачи-приемки выполненных работ, исходя из утвержденной сметной стоимости и объемов.</w:t>
      </w:r>
    </w:p>
    <w:p w14:paraId="77DD8849" w14:textId="79507930" w:rsidR="00210A8F" w:rsidRPr="000A4F50" w:rsidRDefault="00210A8F" w:rsidP="00210A8F">
      <w:pPr>
        <w:numPr>
          <w:ilvl w:val="1"/>
          <w:numId w:val="1"/>
        </w:numPr>
        <w:tabs>
          <w:tab w:val="left" w:pos="1134"/>
        </w:tabs>
        <w:suppressAutoHyphens/>
        <w:spacing w:line="288" w:lineRule="auto"/>
        <w:ind w:left="0" w:firstLine="567"/>
        <w:jc w:val="both"/>
        <w:rPr>
          <w:rFonts w:ascii="Montserrat" w:hAnsi="Montserrat"/>
        </w:rPr>
      </w:pPr>
      <w:r w:rsidRPr="000A4F50">
        <w:rPr>
          <w:rFonts w:ascii="Montserrat" w:hAnsi="Montserrat"/>
        </w:rPr>
        <w:t>Цена договора по согласованию сторон может быть изменена на основании заключенного дополнительного соглашения при внесении изменений в техническую документацию, а также необходимости выполнения дополнительных работ, ранее не учтенных и возникших в ходе выполнения работ, но необходимых для получения результата выполненных работ, указанного в п. 1.3 договора.</w:t>
      </w:r>
    </w:p>
    <w:p w14:paraId="08C24971" w14:textId="77777777" w:rsidR="00210A8F" w:rsidRPr="00A4135A" w:rsidRDefault="00210A8F" w:rsidP="00210A8F">
      <w:pPr>
        <w:numPr>
          <w:ilvl w:val="1"/>
          <w:numId w:val="1"/>
        </w:numPr>
        <w:tabs>
          <w:tab w:val="left" w:pos="1134"/>
        </w:tabs>
        <w:suppressAutoHyphens/>
        <w:spacing w:line="288" w:lineRule="auto"/>
        <w:ind w:left="0" w:firstLine="567"/>
        <w:jc w:val="both"/>
        <w:rPr>
          <w:rFonts w:ascii="Montserrat" w:hAnsi="Montserrat"/>
        </w:rPr>
      </w:pPr>
      <w:r w:rsidRPr="00A4135A">
        <w:rPr>
          <w:rFonts w:ascii="Montserrat" w:hAnsi="Montserrat"/>
        </w:rPr>
        <w:t xml:space="preserve">Цена договора включает: стоимость всех работ предусмотренных настоящим договором; расходы на доставку оборудования, материалов, строительной техники и топлива для нее, сотрудников и инвентаря/инструмента к месту выполнения работ; расходы на соблюдение требований локальных нормативных документов Заказчика-застройщика; расходы на устройство и содержание временных </w:t>
      </w:r>
      <w:r w:rsidRPr="00A4135A">
        <w:rPr>
          <w:rFonts w:ascii="Montserrat" w:hAnsi="Montserrat"/>
        </w:rPr>
        <w:lastRenderedPageBreak/>
        <w:t xml:space="preserve">зданий и сооружений необходимых Генеральному подрядчику для качественного, безопасного и своевременного выполнения работ; расходы на спецодежду и средства индивидуальной защиты сотрудникам Генерального подрядчика; расходы на выполнение работ в зимний </w:t>
      </w:r>
      <w:r w:rsidRPr="00ED3719">
        <w:rPr>
          <w:rFonts w:ascii="Montserrat" w:hAnsi="Montserrat"/>
        </w:rPr>
        <w:t>период; расходы на электроэнергию, освещение, обогрев и воду; расходы о которых явно не сказано в технической документации и настоящем договоре, но без которых невозможно выполнение работ предусмотренных договором (за исключением дополнительных работ);</w:t>
      </w:r>
      <w:r w:rsidRPr="00A4135A">
        <w:rPr>
          <w:rFonts w:ascii="Montserrat" w:hAnsi="Montserrat"/>
        </w:rPr>
        <w:t xml:space="preserve"> расходы на содержание строительной площадки в чистоте/порядке; расходы на сбор, транспортировку, утилизацию  строительного/бытового мусора и отходов в том числе на специализированные полигоны; расходы на работу в выходные и праздничные дни; расходы на исполнение гарантийных обязательств; расходы на страхование, уплату налогов, сборов и других обязательных платежей; иные расходы, которые могут возникнуть у Генерального подрядчика в ходе исполнения обязательств по настоящему договору.</w:t>
      </w:r>
    </w:p>
    <w:p w14:paraId="20881D57"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sz w:val="22"/>
          <w:szCs w:val="22"/>
          <w:lang w:eastAsia="en-US"/>
        </w:rPr>
      </w:pPr>
      <w:r w:rsidRPr="00A4135A">
        <w:rPr>
          <w:rFonts w:ascii="Montserrat" w:eastAsia="Calibri" w:hAnsi="Montserrat"/>
          <w:color w:val="000000"/>
          <w:lang w:eastAsia="en-US"/>
        </w:rPr>
        <w:t>Обязательства Генерального подрядчика</w:t>
      </w:r>
    </w:p>
    <w:p w14:paraId="30606BF4" w14:textId="77777777" w:rsidR="0089742B" w:rsidRDefault="00210A8F" w:rsidP="00BB4301">
      <w:pPr>
        <w:numPr>
          <w:ilvl w:val="0"/>
          <w:numId w:val="5"/>
        </w:numPr>
        <w:tabs>
          <w:tab w:val="left" w:pos="1134"/>
        </w:tabs>
        <w:suppressAutoHyphens/>
        <w:spacing w:line="288" w:lineRule="auto"/>
        <w:ind w:left="0" w:firstLine="556"/>
        <w:jc w:val="both"/>
        <w:textAlignment w:val="baseline"/>
        <w:rPr>
          <w:rFonts w:ascii="Montserrat" w:hAnsi="Montserrat"/>
          <w:color w:val="000000"/>
        </w:rPr>
      </w:pPr>
      <w:r w:rsidRPr="0089742B">
        <w:rPr>
          <w:rFonts w:ascii="Montserrat" w:hAnsi="Montserrat"/>
          <w:color w:val="000000"/>
        </w:rPr>
        <w:t>Выполнить все работы в объеме и в сроки, предусмотренные в настоящем договоре, и сдать результат работ Техническому заказчику и Заказчику-застройщику в соответствии с порядком, установленным договором.</w:t>
      </w:r>
    </w:p>
    <w:p w14:paraId="2535A79F" w14:textId="2770E6D2" w:rsidR="009301F4" w:rsidRPr="0089742B" w:rsidRDefault="00210A8F" w:rsidP="00BB4301">
      <w:pPr>
        <w:numPr>
          <w:ilvl w:val="0"/>
          <w:numId w:val="5"/>
        </w:numPr>
        <w:tabs>
          <w:tab w:val="left" w:pos="1134"/>
        </w:tabs>
        <w:suppressAutoHyphens/>
        <w:spacing w:line="288" w:lineRule="auto"/>
        <w:ind w:left="0" w:firstLine="556"/>
        <w:jc w:val="both"/>
        <w:textAlignment w:val="baseline"/>
        <w:rPr>
          <w:rFonts w:ascii="Montserrat" w:hAnsi="Montserrat"/>
          <w:color w:val="000000"/>
        </w:rPr>
      </w:pPr>
      <w:r w:rsidRPr="0089742B">
        <w:rPr>
          <w:rFonts w:ascii="Montserrat" w:hAnsi="Montserrat"/>
          <w:color w:val="000000"/>
        </w:rPr>
        <w:t>Произвести работы в полном соответствии с технической документацией Заказчика-застройщика (проектной/рабочей документацией, сметами/ведомостями объемов работ), государственными стандартами, строительными нормами и правилами. При выполнении строительно-монтажных работ руководс</w:t>
      </w:r>
      <w:r w:rsidR="009301F4" w:rsidRPr="0089742B">
        <w:rPr>
          <w:rFonts w:ascii="Montserrat" w:hAnsi="Montserrat"/>
          <w:color w:val="000000"/>
        </w:rPr>
        <w:t xml:space="preserve">твоваться </w:t>
      </w:r>
      <w:r w:rsidR="00C639E2">
        <w:rPr>
          <w:rFonts w:ascii="Montserrat" w:hAnsi="Montserrat"/>
          <w:color w:val="000000"/>
        </w:rPr>
        <w:t xml:space="preserve">локальными </w:t>
      </w:r>
      <w:r w:rsidR="009301F4" w:rsidRPr="0089742B">
        <w:rPr>
          <w:rFonts w:ascii="Montserrat" w:hAnsi="Montserrat"/>
          <w:color w:val="000000"/>
        </w:rPr>
        <w:t xml:space="preserve">внутренними документами </w:t>
      </w:r>
      <w:r w:rsidR="00C639E2">
        <w:rPr>
          <w:rFonts w:ascii="Montserrat" w:hAnsi="Montserrat"/>
          <w:color w:val="000000"/>
        </w:rPr>
        <w:t xml:space="preserve">(ЛНД) </w:t>
      </w:r>
      <w:r w:rsidRPr="0089742B">
        <w:rPr>
          <w:rFonts w:ascii="Montserrat" w:hAnsi="Montserrat"/>
          <w:color w:val="000000"/>
        </w:rPr>
        <w:t>Заказчика</w:t>
      </w:r>
      <w:r w:rsidR="00105F51">
        <w:rPr>
          <w:rFonts w:ascii="Montserrat" w:hAnsi="Montserrat"/>
          <w:color w:val="000000"/>
        </w:rPr>
        <w:t xml:space="preserve"> (Приложение №3</w:t>
      </w:r>
      <w:r w:rsidR="0089742B">
        <w:rPr>
          <w:rFonts w:ascii="Montserrat" w:hAnsi="Montserrat"/>
          <w:color w:val="000000"/>
        </w:rPr>
        <w:t>)</w:t>
      </w:r>
      <w:r w:rsidRPr="0089742B">
        <w:rPr>
          <w:rFonts w:ascii="Montserrat" w:hAnsi="Montserrat"/>
          <w:color w:val="000000"/>
        </w:rPr>
        <w:t xml:space="preserve">: </w:t>
      </w:r>
    </w:p>
    <w:p w14:paraId="7F71DDA8"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color w:val="000000"/>
        </w:rPr>
      </w:pPr>
      <w:r w:rsidRPr="00A4135A">
        <w:rPr>
          <w:rFonts w:ascii="Montserrat" w:hAnsi="Montserrat"/>
          <w:color w:val="000000"/>
        </w:rPr>
        <w:t xml:space="preserve">Предоставить </w:t>
      </w:r>
      <w:r w:rsidRPr="00A4135A">
        <w:rPr>
          <w:rFonts w:ascii="Montserrat" w:hAnsi="Montserrat"/>
        </w:rPr>
        <w:t xml:space="preserve">Техническому заказчику на согласование </w:t>
      </w:r>
      <w:r w:rsidRPr="00A4135A">
        <w:rPr>
          <w:rFonts w:ascii="Montserrat" w:hAnsi="Montserrat"/>
          <w:color w:val="000000"/>
        </w:rPr>
        <w:t>проект производства работ до начала выполнения работ.</w:t>
      </w:r>
    </w:p>
    <w:p w14:paraId="4E517ABB" w14:textId="7441036A"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bookmarkStart w:id="2" w:name="_Hlk44494465"/>
      <w:bookmarkEnd w:id="2"/>
      <w:r w:rsidRPr="00A4135A">
        <w:rPr>
          <w:rFonts w:ascii="Montserrat" w:hAnsi="Montserrat"/>
          <w:color w:val="000000"/>
        </w:rPr>
        <w:t>В течение 5 (пяти) рабочих</w:t>
      </w:r>
      <w:r w:rsidRPr="00A4135A">
        <w:rPr>
          <w:rFonts w:ascii="Montserrat" w:hAnsi="Montserrat"/>
        </w:rPr>
        <w:t xml:space="preserve"> дней с даты подписания настоящего договора, Генеральный подрядчик обязуется разработать и согласовать с Техническим заказчиком </w:t>
      </w:r>
      <w:r w:rsidRPr="008C65F4">
        <w:rPr>
          <w:rFonts w:ascii="Montserrat" w:hAnsi="Montserrat"/>
        </w:rPr>
        <w:t>Детальный график выполнения работ (по форме Приложения № 2), который разрабатывается на основании прилагаемого укрупненного графика</w:t>
      </w:r>
      <w:r w:rsidR="002D5685">
        <w:rPr>
          <w:rFonts w:ascii="Montserrat" w:hAnsi="Montserrat"/>
        </w:rPr>
        <w:t xml:space="preserve"> выполнения работ (Приложение №</w:t>
      </w:r>
      <w:r w:rsidR="00105F51">
        <w:rPr>
          <w:rFonts w:ascii="Montserrat" w:hAnsi="Montserrat"/>
        </w:rPr>
        <w:t>1</w:t>
      </w:r>
      <w:r w:rsidRPr="008C65F4">
        <w:rPr>
          <w:rFonts w:ascii="Montserrat" w:hAnsi="Montserrat"/>
        </w:rPr>
        <w:t>), без изменения сроков/дат начала, основных вех/реперных точек (этапов) и завершения работ, указанных в укрупненном графике. Детальный график выполнения работ является неотъемлемой частью настоящего договора.</w:t>
      </w:r>
      <w:r w:rsidRPr="00A4135A">
        <w:rPr>
          <w:rFonts w:ascii="Montserrat" w:hAnsi="Montserrat"/>
        </w:rPr>
        <w:t xml:space="preserve"> </w:t>
      </w:r>
    </w:p>
    <w:p w14:paraId="335C5F4B"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bookmarkStart w:id="3" w:name="_Hlk444944651"/>
      <w:bookmarkEnd w:id="3"/>
      <w:r w:rsidRPr="00A4135A">
        <w:rPr>
          <w:rFonts w:ascii="Montserrat" w:hAnsi="Montserrat"/>
        </w:rPr>
        <w:t>Своевременно</w:t>
      </w:r>
      <w:r w:rsidRPr="00A4135A">
        <w:rPr>
          <w:rFonts w:ascii="Montserrat" w:hAnsi="Montserrat"/>
          <w:i/>
          <w:iCs/>
        </w:rPr>
        <w:t xml:space="preserve"> </w:t>
      </w:r>
      <w:r w:rsidRPr="00A4135A">
        <w:rPr>
          <w:rFonts w:ascii="Montserrat" w:hAnsi="Montserrat"/>
        </w:rPr>
        <w:t xml:space="preserve">поставить на объект необходимые материалы, изделия, конструкции, комплектующие изделия, оборудование, </w:t>
      </w:r>
      <w:r w:rsidRPr="00A4135A">
        <w:rPr>
          <w:rFonts w:ascii="Montserrat" w:hAnsi="Montserrat"/>
        </w:rPr>
        <w:lastRenderedPageBreak/>
        <w:t>инструменты, строительную технику, временные здания и сооружения, необходимые для начала и завершения работ согласно графику, за исключением материалов и изделий, предоставляемых Заказчиком-застройщиком (если такие имеются).</w:t>
      </w:r>
      <w:bookmarkStart w:id="4" w:name="_Hlk59641977"/>
      <w:bookmarkEnd w:id="4"/>
    </w:p>
    <w:p w14:paraId="79C0A0D3" w14:textId="77777777" w:rsidR="00210A8F" w:rsidRPr="003E5E7E"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3E5E7E">
        <w:rPr>
          <w:rFonts w:ascii="Montserrat" w:hAnsi="Montserrat"/>
        </w:rPr>
        <w:t xml:space="preserve">Согласовать с Техническим заказчиком и (при необходимости) </w:t>
      </w:r>
      <w:r w:rsidRPr="003E5E7E">
        <w:rPr>
          <w:rFonts w:ascii="Montserrat" w:hAnsi="Montserrat"/>
          <w:color w:val="000000"/>
        </w:rPr>
        <w:t>с органами государственного надзора порядок ведения работ на объекте и обеспечить соблюдение его на строительной площадке.</w:t>
      </w:r>
    </w:p>
    <w:p w14:paraId="6DE6C406"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Обеспечить выполнение на объекте и строительной площадке необходимых мероприятий по охране окружающей среды, зеленых насаждений и земли во время проведения работ, а также установить освещение на объекте и строительной площадке.</w:t>
      </w:r>
    </w:p>
    <w:p w14:paraId="48FB004F" w14:textId="2352F5D4"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Обеспечить надлежащее содержание и уборку на объекте, строительной площадке и прилегающей к ним территориям, размещение строительного мусора и отходов в установленных законодательством местах</w:t>
      </w:r>
      <w:r w:rsidR="003E5E7E">
        <w:rPr>
          <w:rFonts w:ascii="Montserrat" w:hAnsi="Montserrat"/>
          <w:color w:val="000000"/>
        </w:rPr>
        <w:t>.</w:t>
      </w:r>
    </w:p>
    <w:p w14:paraId="6047A05A" w14:textId="1F0DB9AC" w:rsidR="00210A8F" w:rsidRPr="00A4135A" w:rsidRDefault="00210A8F" w:rsidP="00210A8F">
      <w:pPr>
        <w:tabs>
          <w:tab w:val="left" w:pos="1134"/>
        </w:tabs>
        <w:suppressAutoHyphens/>
        <w:spacing w:line="288" w:lineRule="auto"/>
        <w:ind w:firstLine="567"/>
        <w:jc w:val="both"/>
        <w:textAlignment w:val="baseline"/>
        <w:rPr>
          <w:rFonts w:ascii="Montserrat" w:hAnsi="Montserrat"/>
          <w:sz w:val="18"/>
          <w:szCs w:val="20"/>
        </w:rPr>
      </w:pPr>
      <w:r w:rsidRPr="00A4135A">
        <w:rPr>
          <w:rFonts w:ascii="Montserrat" w:hAnsi="Montserrat"/>
        </w:rPr>
        <w:t xml:space="preserve">За нарушение обязательства о содержании объекта и земельного участка (строительной площадки) в чистоте, за несвоевременную уборку и вывозку строительного и бытового мусора Генеральный подрядчик уплачивает Заказчику-застройщику штраф </w:t>
      </w:r>
      <w:r w:rsidR="00D640BF">
        <w:rPr>
          <w:rFonts w:ascii="Montserrat" w:hAnsi="Montserrat"/>
        </w:rPr>
        <w:t>согласно «</w:t>
      </w:r>
      <w:r w:rsidR="00D640BF" w:rsidRPr="00D640BF">
        <w:rPr>
          <w:rFonts w:ascii="Montserrat" w:hAnsi="Montserrat"/>
        </w:rPr>
        <w:t>Инструкци</w:t>
      </w:r>
      <w:r w:rsidR="00D640BF">
        <w:rPr>
          <w:rFonts w:ascii="Montserrat" w:hAnsi="Montserrat"/>
        </w:rPr>
        <w:t>и</w:t>
      </w:r>
      <w:r w:rsidR="00D640BF" w:rsidRPr="00D640BF">
        <w:rPr>
          <w:rFonts w:ascii="Montserrat" w:hAnsi="Montserrat"/>
        </w:rPr>
        <w:t xml:space="preserve"> по соблюдению требований законодательства и нормативно-правовых актов РФ в области охраны труда, промышленной, безопасности и охраны окружающей среды подрядными организациями на объектах АО «КИП «Мастер»</w:t>
      </w:r>
      <w:r w:rsidRPr="00A4135A">
        <w:rPr>
          <w:rFonts w:ascii="Montserrat" w:hAnsi="Montserrat"/>
        </w:rPr>
        <w:t xml:space="preserve"> за каждый факт нарушения на основании актов, оформленных Техническим заказчиком или Заказчиком-застройщиком.</w:t>
      </w:r>
    </w:p>
    <w:p w14:paraId="36DF8BBD" w14:textId="77777777" w:rsidR="00210A8F" w:rsidRPr="00A4135A" w:rsidRDefault="00210A8F" w:rsidP="00210A8F">
      <w:pPr>
        <w:tabs>
          <w:tab w:val="left" w:pos="1134"/>
        </w:tabs>
        <w:suppressAutoHyphens/>
        <w:spacing w:line="288" w:lineRule="auto"/>
        <w:ind w:firstLine="567"/>
        <w:jc w:val="both"/>
        <w:rPr>
          <w:rFonts w:ascii="Montserrat" w:hAnsi="Montserrat"/>
        </w:rPr>
      </w:pPr>
      <w:r w:rsidRPr="00A4135A">
        <w:rPr>
          <w:rFonts w:ascii="Montserrat" w:hAnsi="Montserrat"/>
        </w:rPr>
        <w:t>За несвоевременное освобождение объекта и земельного участка (строительной площадки) и прилегающей к ней территории от принадлежащего Генеральному подрядчику после завершения работ имущества - штраф в размере 10 000,00 (Десять тысяч) рублей за каждый день просрочки.</w:t>
      </w:r>
    </w:p>
    <w:p w14:paraId="3900B2D8" w14:textId="69A6B1EB"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Вывезти в недельный срок со дня подписания акта о приемке завершенных работ за пределы территории промышленной площадки АО «К</w:t>
      </w:r>
      <w:r w:rsidR="006254E9" w:rsidRPr="00A4135A">
        <w:rPr>
          <w:rFonts w:ascii="Montserrat" w:hAnsi="Montserrat"/>
          <w:color w:val="000000"/>
        </w:rPr>
        <w:t>ИП «Мастер»</w:t>
      </w:r>
      <w:r w:rsidRPr="00A4135A">
        <w:rPr>
          <w:rFonts w:ascii="Montserrat" w:hAnsi="Montserrat"/>
          <w:color w:val="000000"/>
        </w:rPr>
        <w:t>,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другое имущество.</w:t>
      </w:r>
    </w:p>
    <w:p w14:paraId="6AD9D27F" w14:textId="683E66BF"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rPr>
        <w:t>Генеральный подрядчик обязуется выполнять требования</w:t>
      </w:r>
      <w:r w:rsidR="00D640BF">
        <w:rPr>
          <w:rFonts w:ascii="Montserrat" w:hAnsi="Montserrat"/>
        </w:rPr>
        <w:t>, согласно «</w:t>
      </w:r>
      <w:r w:rsidR="00D640BF" w:rsidRPr="00D640BF">
        <w:rPr>
          <w:rFonts w:ascii="Montserrat" w:hAnsi="Montserrat"/>
        </w:rPr>
        <w:t>Выписк</w:t>
      </w:r>
      <w:r w:rsidR="00D640BF">
        <w:rPr>
          <w:rFonts w:ascii="Montserrat" w:hAnsi="Montserrat"/>
        </w:rPr>
        <w:t>и</w:t>
      </w:r>
      <w:r w:rsidR="00D640BF" w:rsidRPr="00D640BF">
        <w:rPr>
          <w:rFonts w:ascii="Montserrat" w:hAnsi="Montserrat"/>
        </w:rPr>
        <w:t xml:space="preserve"> из СТО КАМАЗ 60.03-2013</w:t>
      </w:r>
      <w:r w:rsidR="00D640BF">
        <w:rPr>
          <w:rFonts w:ascii="Montserrat" w:hAnsi="Montserrat"/>
        </w:rPr>
        <w:t>»</w:t>
      </w:r>
      <w:r w:rsidRPr="00A4135A">
        <w:rPr>
          <w:rFonts w:ascii="Montserrat" w:hAnsi="Montserrat"/>
        </w:rPr>
        <w:t xml:space="preserve">. За нарушение требований пропускного и </w:t>
      </w:r>
      <w:proofErr w:type="spellStart"/>
      <w:r w:rsidRPr="00A4135A">
        <w:rPr>
          <w:rFonts w:ascii="Montserrat" w:hAnsi="Montserrat"/>
        </w:rPr>
        <w:t>внутриобъектового</w:t>
      </w:r>
      <w:proofErr w:type="spellEnd"/>
      <w:r w:rsidRPr="00A4135A">
        <w:rPr>
          <w:rFonts w:ascii="Montserrat" w:hAnsi="Montserrat"/>
        </w:rPr>
        <w:t xml:space="preserve"> режима Генеральный подрядчик уплачивает Заказчику-застройщику штраф в размере </w:t>
      </w:r>
      <w:r w:rsidR="00D640BF">
        <w:rPr>
          <w:rFonts w:ascii="Montserrat" w:hAnsi="Montserrat"/>
        </w:rPr>
        <w:t>5</w:t>
      </w:r>
      <w:r w:rsidRPr="00A4135A">
        <w:rPr>
          <w:rFonts w:ascii="Montserrat" w:hAnsi="Montserrat"/>
        </w:rPr>
        <w:t xml:space="preserve"> 000,00</w:t>
      </w:r>
      <w:r w:rsidR="0089742B">
        <w:rPr>
          <w:rFonts w:ascii="Montserrat" w:hAnsi="Montserrat"/>
        </w:rPr>
        <w:t xml:space="preserve"> (</w:t>
      </w:r>
      <w:r w:rsidR="00D640BF">
        <w:rPr>
          <w:rFonts w:ascii="Montserrat" w:hAnsi="Montserrat"/>
        </w:rPr>
        <w:t>пять</w:t>
      </w:r>
      <w:r w:rsidRPr="00A4135A">
        <w:rPr>
          <w:rFonts w:ascii="Montserrat" w:hAnsi="Montserrat"/>
        </w:rPr>
        <w:t xml:space="preserve"> тысяч) рублей за каждый факт нарушения на основании актов, оформленных</w:t>
      </w:r>
      <w:r w:rsidR="00D640BF">
        <w:rPr>
          <w:rFonts w:ascii="Montserrat" w:hAnsi="Montserrat"/>
        </w:rPr>
        <w:t xml:space="preserve"> сотрудником охраны, </w:t>
      </w:r>
      <w:r w:rsidRPr="00A4135A">
        <w:rPr>
          <w:rFonts w:ascii="Montserrat" w:hAnsi="Montserrat"/>
        </w:rPr>
        <w:t>Техническим заказчиком или Заказчиком-застройщиком.</w:t>
      </w:r>
    </w:p>
    <w:p w14:paraId="416D3DA9" w14:textId="5D80B6E3" w:rsidR="00210A8F" w:rsidRPr="00D640BF"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В ходе исполнения работ по заключенному договору, соблюдать нормы действующего законодательства РФ об охране труда, промышленной и пожарной безопасности, охране окружающей среды и санитарно-эпидемиологическому благополучию населения, «Правила дорожного движения» и нести ответственность за безопасное производство работ. Выполнять природоохранные мероприятия в соответствии с действующим законодательством РФ, обеспечивать комплектность и сохранность отчетных документов по размещению отходов.</w:t>
      </w:r>
    </w:p>
    <w:p w14:paraId="2DF50FA3" w14:textId="3C468DDF" w:rsidR="00D640BF" w:rsidRPr="00BB4301" w:rsidRDefault="00BB4301" w:rsidP="00210A8F">
      <w:pPr>
        <w:numPr>
          <w:ilvl w:val="0"/>
          <w:numId w:val="5"/>
        </w:numPr>
        <w:tabs>
          <w:tab w:val="left" w:pos="1134"/>
        </w:tabs>
        <w:suppressAutoHyphens/>
        <w:spacing w:line="288" w:lineRule="auto"/>
        <w:ind w:left="0" w:firstLine="556"/>
        <w:jc w:val="both"/>
        <w:textAlignment w:val="baseline"/>
        <w:rPr>
          <w:rFonts w:ascii="Montserrat" w:hAnsi="Montserrat"/>
          <w:color w:val="000000"/>
        </w:rPr>
      </w:pPr>
      <w:r w:rsidRPr="00BB4301">
        <w:rPr>
          <w:rFonts w:ascii="Montserrat" w:hAnsi="Montserrat"/>
          <w:color w:val="000000"/>
        </w:rPr>
        <w:t>В</w:t>
      </w:r>
      <w:r w:rsidR="00D640BF" w:rsidRPr="00BB4301">
        <w:rPr>
          <w:rFonts w:ascii="Montserrat" w:hAnsi="Montserrat"/>
          <w:color w:val="000000"/>
        </w:rPr>
        <w:t>ыполнять оформление в природоохранных органах всех разрешений, согласований и лицензий, необходимых для производства работ на объекте, в том числе проводит инвентаризацию выбросов от своей деятельности и осуществляет постановку строительной площадки на государственный учет в государственный реестр объектов, оказывающих негативное воздействие на окружающую среду</w:t>
      </w:r>
      <w:r w:rsidRPr="00BB4301">
        <w:rPr>
          <w:rFonts w:ascii="Montserrat" w:hAnsi="Montserrat"/>
          <w:color w:val="000000"/>
        </w:rPr>
        <w:t>.</w:t>
      </w:r>
    </w:p>
    <w:p w14:paraId="79BD71C9" w14:textId="6D31B13A" w:rsidR="00BB4301" w:rsidRPr="00BB4301" w:rsidRDefault="00BB4301" w:rsidP="00210A8F">
      <w:pPr>
        <w:numPr>
          <w:ilvl w:val="0"/>
          <w:numId w:val="5"/>
        </w:numPr>
        <w:tabs>
          <w:tab w:val="left" w:pos="1134"/>
        </w:tabs>
        <w:suppressAutoHyphens/>
        <w:spacing w:line="288" w:lineRule="auto"/>
        <w:ind w:left="0" w:firstLine="556"/>
        <w:jc w:val="both"/>
        <w:textAlignment w:val="baseline"/>
        <w:rPr>
          <w:rFonts w:ascii="Montserrat" w:hAnsi="Montserrat"/>
          <w:color w:val="000000"/>
        </w:rPr>
      </w:pPr>
      <w:r w:rsidRPr="00BB4301">
        <w:rPr>
          <w:rFonts w:ascii="Montserrat" w:hAnsi="Montserrat"/>
          <w:color w:val="000000"/>
        </w:rPr>
        <w:t>Несет ответственность за соблюдение требований природоохранного законодательства, осуществление мероприятий по предотвращению загрязнения окружающей среды, а также за своевременное внесение платежей за негативное воздействие на окружающую среду за выбросы и отходы, образуемые в результате деятельности.</w:t>
      </w:r>
    </w:p>
    <w:p w14:paraId="16E3490D"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Допускать работников, не имеющих медицинских противопоказаний к выполняемой работе, а также имеющих квалификационные удостоверения по охране труда и промышленной безопасности, электробезопасности и пожарной безопасности (при необходимости). Также иметь необходимую разрешительную документацию (лицензии, СРО, сертификаты и т. д.) на выполняемые виды работ.</w:t>
      </w:r>
    </w:p>
    <w:p w14:paraId="2876243B" w14:textId="3A70FF79" w:rsidR="00210A8F" w:rsidRPr="003E5E7E"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3E5E7E">
        <w:rPr>
          <w:rFonts w:ascii="Montserrat" w:hAnsi="Montserrat"/>
        </w:rPr>
        <w:t>Предоставить Техническому заказчику до начала проведения работ копии квалификационных удостоверений сотрудников по охране труда и промышленной безопасности, электробезопасности и пожарной безопасности (при необходимости).</w:t>
      </w:r>
    </w:p>
    <w:p w14:paraId="5758C13A"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Принимать немедленные меры по устранению нарушений, угрожающих жизни и здоровью работников, загрязнению окружающей среды, а также нарушений, указанных в «акте о нарушениях требований охраны труда, промышленной и пожарной безопасности, охраны окружающей среды при выполнении работ Генеральным подрядчиком» при осуществлении контроля государственными надзорными органами РФ</w:t>
      </w:r>
      <w:r w:rsidRPr="00A4135A">
        <w:rPr>
          <w:rFonts w:ascii="Montserrat" w:hAnsi="Montserrat"/>
        </w:rPr>
        <w:t>, Техническим заказчиком или Заказчиком-застройщиком, вплоть до остановки производства работ.</w:t>
      </w:r>
    </w:p>
    <w:p w14:paraId="02F9A717" w14:textId="76DDDED5"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rPr>
        <w:t>Обеспечить всех своих работников сертифицированными средствами индивидуальной защиты в соответствии с условиями труда и требованиями, установленными действующим законодательством</w:t>
      </w:r>
      <w:r w:rsidR="000A4F50">
        <w:rPr>
          <w:rFonts w:ascii="Montserrat" w:hAnsi="Montserrat"/>
        </w:rPr>
        <w:t>.</w:t>
      </w:r>
    </w:p>
    <w:p w14:paraId="3E8BC8BD" w14:textId="67675EC6"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rPr>
        <w:t xml:space="preserve">Спецодежда Генерального подрядчика должна иметь маркировку, идентифицирующую принадлежность работника к определенной компании (каска, костюм с надписью на спине, идентифицирующей наименование компании, нагрудный </w:t>
      </w:r>
      <w:proofErr w:type="spellStart"/>
      <w:r w:rsidRPr="00A4135A">
        <w:rPr>
          <w:rFonts w:ascii="Montserrat" w:hAnsi="Montserrat"/>
        </w:rPr>
        <w:t>бейдж</w:t>
      </w:r>
      <w:proofErr w:type="spellEnd"/>
      <w:r w:rsidRPr="00A4135A">
        <w:rPr>
          <w:rFonts w:ascii="Montserrat" w:hAnsi="Montserrat"/>
        </w:rPr>
        <w:t xml:space="preserve"> с указанием должности и Ф.И.О. работника).</w:t>
      </w:r>
    </w:p>
    <w:p w14:paraId="13A0DB06"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spacing w:val="-1"/>
        </w:rPr>
        <w:t>В случае возникновения обстоятельств, не зависящих от воли Генерального подрядчика, делающих невозможным надлежащее (качественное и своевременное) выполнение Генеральным подрядчиком своих обязательств по настоящему договору, Генеральный подрядчик незамедлительно письменно обязан известить Технического заказчика и Заказчика-застройщика о наступлении таких обстоятельств.</w:t>
      </w:r>
    </w:p>
    <w:p w14:paraId="1CFF2FED" w14:textId="2F1DF81F"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 xml:space="preserve"> Обеспечить на объекте и строительной площадке места для складирования отходов и мусора, образующихся в процессе выполнения работ Генеральным подрядчиком, обеспечить наличие тары/контейнеров в установленных местах сбора отходов, обеспечить своевременный/регулярный вывоз образующихся отходов и мусора.</w:t>
      </w:r>
      <w:r w:rsidR="00BB4301">
        <w:rPr>
          <w:rFonts w:ascii="Montserrat" w:hAnsi="Montserrat"/>
          <w:color w:val="000000"/>
        </w:rPr>
        <w:t xml:space="preserve"> Генп</w:t>
      </w:r>
      <w:r w:rsidR="00BB4301" w:rsidRPr="00BB4301">
        <w:rPr>
          <w:rFonts w:ascii="Montserrat" w:hAnsi="Montserrat"/>
          <w:color w:val="000000"/>
        </w:rPr>
        <w:t>одрядчик не передает в собственность Заказчику</w:t>
      </w:r>
      <w:r w:rsidR="00BB4301">
        <w:rPr>
          <w:rFonts w:ascii="Montserrat" w:hAnsi="Montserrat"/>
          <w:color w:val="000000"/>
        </w:rPr>
        <w:t>-застройщику</w:t>
      </w:r>
      <w:r w:rsidR="00BB4301" w:rsidRPr="00BB4301">
        <w:rPr>
          <w:rFonts w:ascii="Montserrat" w:hAnsi="Montserrat"/>
          <w:color w:val="000000"/>
        </w:rPr>
        <w:t>, а Заказчик</w:t>
      </w:r>
      <w:r w:rsidR="00BB4301">
        <w:rPr>
          <w:rFonts w:ascii="Montserrat" w:hAnsi="Montserrat"/>
          <w:color w:val="000000"/>
        </w:rPr>
        <w:t>-застройщик</w:t>
      </w:r>
      <w:r w:rsidR="00BB4301" w:rsidRPr="00BB4301">
        <w:rPr>
          <w:rFonts w:ascii="Montserrat" w:hAnsi="Montserrat"/>
          <w:color w:val="000000"/>
        </w:rPr>
        <w:t xml:space="preserve"> не является </w:t>
      </w:r>
      <w:r w:rsidR="00BB4301">
        <w:rPr>
          <w:rFonts w:ascii="Montserrat" w:hAnsi="Montserrat"/>
          <w:color w:val="000000"/>
        </w:rPr>
        <w:t>правопреемником образующихся у Генп</w:t>
      </w:r>
      <w:r w:rsidR="00BB4301" w:rsidRPr="00BB4301">
        <w:rPr>
          <w:rFonts w:ascii="Montserrat" w:hAnsi="Montserrat"/>
          <w:color w:val="000000"/>
        </w:rPr>
        <w:t>одрядчика отходов производства, выбросов в атмосферу, сбросов загрязняющих веществ в сточные воды и канализацию.</w:t>
      </w:r>
    </w:p>
    <w:p w14:paraId="04DE5A2A"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color w:val="000000"/>
        </w:rPr>
      </w:pPr>
      <w:r w:rsidRPr="00A4135A">
        <w:rPr>
          <w:rFonts w:ascii="Montserrat" w:hAnsi="Montserrat"/>
          <w:color w:val="000000"/>
        </w:rPr>
        <w:t>Генеральный подрядчик самостоятельно силами своих специалистов осуществляет контроль за безопасным ведением работ, обеспечивает соответствующие требованиям охраны труда условия труда на рабочих местах, в том числе обеспечивает пожаробезопасность.</w:t>
      </w:r>
    </w:p>
    <w:p w14:paraId="6135A02C"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 xml:space="preserve">Генеральный подрядчик обеспечивает своевременное расследование в установленном Трудовым кодексом РФ Положением об особенностях расследования несчастных случаев на производстве в отдельных отраслях и организациях порядке. О происшедших несчастных случаях на производстве </w:t>
      </w:r>
      <w:r w:rsidRPr="00A4135A">
        <w:rPr>
          <w:rFonts w:ascii="Montserrat" w:hAnsi="Montserrat"/>
        </w:rPr>
        <w:t xml:space="preserve">незамедлительно сообщает </w:t>
      </w:r>
      <w:r w:rsidRPr="00A4135A">
        <w:rPr>
          <w:rFonts w:ascii="Montserrat" w:hAnsi="Montserrat"/>
          <w:spacing w:val="-1"/>
        </w:rPr>
        <w:t>Техническому заказчику и Заказчику-застройщику</w:t>
      </w:r>
      <w:r w:rsidRPr="00A4135A">
        <w:rPr>
          <w:rFonts w:ascii="Montserrat" w:hAnsi="Montserrat"/>
        </w:rPr>
        <w:t>.</w:t>
      </w:r>
    </w:p>
    <w:p w14:paraId="614EAA8C"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 xml:space="preserve">Генеральный подрядчик обязан своевременно оформлять исполнительную документацию по выполняемым видам работ в объеме и по формам установленным действующим законодательством, нормативными документами РФ и требованиями государственных надзорных органов. Генеральный подрядчик обязан оформлять исполнительную документацию как для частично выполненных объемов работ, сдаваемых по Актам Заказчику-застройщику, так и на весь объем работ в целом, предусмотренный настоящим договором. </w:t>
      </w:r>
    </w:p>
    <w:p w14:paraId="21F1B2A6"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 xml:space="preserve">Все поставляемые материалы </w:t>
      </w:r>
      <w:r w:rsidRPr="00A4135A">
        <w:rPr>
          <w:rFonts w:ascii="Montserrat" w:hAnsi="Montserrat"/>
        </w:rPr>
        <w:t xml:space="preserve">в обязательном порядке должны иметь соответствующие сертификаты, технические паспорта и другие документы, удостоверяющие их качество и производителя. Копии указанных документов должны быть предоставлены Техническому заказчику в момент поставки материалов на Объект и в </w:t>
      </w:r>
      <w:r w:rsidRPr="00A4135A">
        <w:rPr>
          <w:rFonts w:ascii="Montserrat" w:hAnsi="Montserrat"/>
          <w:color w:val="000000"/>
        </w:rPr>
        <w:t>составе исполнительной документации до подписания актов о приемке выполненных работ по форме КС-2.</w:t>
      </w:r>
    </w:p>
    <w:p w14:paraId="505F5276"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color w:val="000000"/>
        </w:rPr>
        <w:t xml:space="preserve">Генеральный подрядчик обязан немедленно </w:t>
      </w:r>
      <w:r w:rsidRPr="00A4135A">
        <w:rPr>
          <w:rFonts w:ascii="Montserrat" w:hAnsi="Montserrat"/>
        </w:rPr>
        <w:t xml:space="preserve">известить </w:t>
      </w:r>
      <w:r w:rsidRPr="00A4135A">
        <w:rPr>
          <w:rFonts w:ascii="Montserrat" w:hAnsi="Montserrat"/>
          <w:spacing w:val="-1"/>
        </w:rPr>
        <w:t xml:space="preserve">Технического заказчика и Заказчика-застройщика </w:t>
      </w:r>
      <w:r w:rsidRPr="00A4135A">
        <w:rPr>
          <w:rFonts w:ascii="Montserrat" w:hAnsi="Montserrat"/>
          <w:color w:val="000000"/>
        </w:rPr>
        <w:t>и до получения от Технического заказчика указаний приостановить работы при обнаружении:</w:t>
      </w:r>
    </w:p>
    <w:p w14:paraId="73EB4FA2" w14:textId="77777777" w:rsidR="00210A8F" w:rsidRPr="00A4135A" w:rsidRDefault="00210A8F" w:rsidP="00210A8F">
      <w:pPr>
        <w:numPr>
          <w:ilvl w:val="0"/>
          <w:numId w:val="6"/>
        </w:numPr>
        <w:tabs>
          <w:tab w:val="left" w:pos="1134"/>
        </w:tabs>
        <w:suppressAutoHyphens/>
        <w:spacing w:line="288" w:lineRule="auto"/>
        <w:jc w:val="both"/>
        <w:rPr>
          <w:rFonts w:ascii="Montserrat" w:hAnsi="Montserrat"/>
          <w:b/>
          <w:bCs/>
          <w:szCs w:val="28"/>
        </w:rPr>
      </w:pPr>
      <w:r w:rsidRPr="00A4135A">
        <w:rPr>
          <w:rFonts w:ascii="Montserrat" w:hAnsi="Montserrat"/>
          <w:color w:val="000000"/>
        </w:rPr>
        <w:t>возможных неблагоприятных для Заказчика-застройщика последствий выполнения работ, предусмотренных технической документацией;</w:t>
      </w:r>
    </w:p>
    <w:p w14:paraId="255AE0BB" w14:textId="77777777" w:rsidR="00210A8F" w:rsidRPr="00A4135A" w:rsidRDefault="00210A8F" w:rsidP="00210A8F">
      <w:pPr>
        <w:numPr>
          <w:ilvl w:val="0"/>
          <w:numId w:val="6"/>
        </w:numPr>
        <w:tabs>
          <w:tab w:val="left" w:pos="1134"/>
        </w:tabs>
        <w:suppressAutoHyphens/>
        <w:spacing w:line="288" w:lineRule="auto"/>
        <w:jc w:val="both"/>
        <w:rPr>
          <w:rFonts w:ascii="Montserrat" w:hAnsi="Montserrat"/>
          <w:b/>
          <w:bCs/>
          <w:szCs w:val="28"/>
        </w:rPr>
      </w:pPr>
      <w:r w:rsidRPr="00A4135A">
        <w:rPr>
          <w:rFonts w:ascii="Montserrat" w:hAnsi="Montserrat"/>
          <w:color w:val="000000"/>
        </w:rPr>
        <w:t>иных обстоятельств, угрожающих годности или прочности результата выполняемой работы, либо создающих невозможность ее завершения в срок.</w:t>
      </w:r>
    </w:p>
    <w:p w14:paraId="2A6C288C" w14:textId="17D7069A"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color w:val="000000"/>
        </w:rPr>
      </w:pPr>
      <w:r w:rsidRPr="00A4135A">
        <w:rPr>
          <w:rFonts w:ascii="Montserrat" w:hAnsi="Montserrat"/>
          <w:color w:val="000000"/>
        </w:rPr>
        <w:t>В случаях внесения изменений в техническую документацию, ведущую к изменению стоимости работ, Генеральный подрядчик приступает к выполнению таких работ после заключения дополнительного соглашения в соответствии с п.</w:t>
      </w:r>
      <w:r w:rsidR="000A4F50">
        <w:rPr>
          <w:rFonts w:ascii="Montserrat" w:hAnsi="Montserrat"/>
          <w:color w:val="000000"/>
        </w:rPr>
        <w:t xml:space="preserve"> 2.3</w:t>
      </w:r>
      <w:r w:rsidRPr="00A4135A">
        <w:rPr>
          <w:rFonts w:ascii="Montserrat" w:hAnsi="Montserrat"/>
          <w:color w:val="000000"/>
        </w:rPr>
        <w:t xml:space="preserve"> договора.</w:t>
      </w:r>
    </w:p>
    <w:p w14:paraId="125C48B2" w14:textId="0EF3DC71"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color w:val="000000"/>
        </w:rPr>
      </w:pPr>
      <w:r w:rsidRPr="00A4135A">
        <w:rPr>
          <w:rFonts w:ascii="Montserrat" w:hAnsi="Montserrat"/>
        </w:rPr>
        <w:t xml:space="preserve">Не позднее </w:t>
      </w:r>
      <w:r w:rsidRPr="00A4135A">
        <w:rPr>
          <w:rFonts w:ascii="Montserrat" w:hAnsi="Montserrat"/>
          <w:shd w:val="clear" w:color="auto" w:fill="FFFFFF"/>
        </w:rPr>
        <w:t>20</w:t>
      </w:r>
      <w:r w:rsidRPr="00A4135A">
        <w:rPr>
          <w:rFonts w:ascii="Montserrat" w:hAnsi="Montserrat"/>
        </w:rPr>
        <w:t xml:space="preserve"> (двадцатого) числа месяц</w:t>
      </w:r>
      <w:r w:rsidR="00347940" w:rsidRPr="00A4135A">
        <w:rPr>
          <w:rFonts w:ascii="Montserrat" w:hAnsi="Montserrat"/>
        </w:rPr>
        <w:t>а</w:t>
      </w:r>
      <w:r w:rsidRPr="00A4135A">
        <w:rPr>
          <w:rFonts w:ascii="Montserrat" w:hAnsi="Montserrat"/>
        </w:rPr>
        <w:t>, в котором были выполнены работы, Генеральный подрядчик обязуется предоставить Заказчику-застройщику (согласованные с Техническим заказчиком</w:t>
      </w:r>
      <w:r w:rsidR="000A4F50">
        <w:rPr>
          <w:rFonts w:ascii="Montserrat" w:hAnsi="Montserrat"/>
        </w:rPr>
        <w:t>)</w:t>
      </w:r>
      <w:r w:rsidRPr="00A4135A">
        <w:rPr>
          <w:rFonts w:ascii="Montserrat" w:hAnsi="Montserrat"/>
        </w:rPr>
        <w:t xml:space="preserve">, </w:t>
      </w:r>
      <w:r w:rsidRPr="00A4135A">
        <w:rPr>
          <w:rFonts w:ascii="Montserrat" w:hAnsi="Montserrat"/>
          <w:color w:val="000000"/>
        </w:rPr>
        <w:t>ори</w:t>
      </w:r>
      <w:r w:rsidRPr="00A4135A">
        <w:rPr>
          <w:rFonts w:ascii="Montserrat" w:hAnsi="Montserrat"/>
        </w:rPr>
        <w:t>гиналы документов</w:t>
      </w:r>
      <w:r w:rsidRPr="00A4135A">
        <w:rPr>
          <w:rFonts w:ascii="Montserrat" w:hAnsi="Montserrat"/>
          <w:color w:val="000000"/>
        </w:rPr>
        <w:t xml:space="preserve">: «Акт о приемке выполненных работ» по </w:t>
      </w:r>
      <w:r w:rsidRPr="00A4135A">
        <w:rPr>
          <w:rFonts w:ascii="Montserrat" w:hAnsi="Montserrat"/>
        </w:rPr>
        <w:t xml:space="preserve">форме КС-2 </w:t>
      </w:r>
      <w:r w:rsidRPr="001369CC">
        <w:rPr>
          <w:rFonts w:ascii="Montserrat" w:hAnsi="Montserrat"/>
        </w:rPr>
        <w:t>с актом (отчетом) об израсходовании материалов</w:t>
      </w:r>
      <w:r w:rsidR="00347940" w:rsidRPr="001369CC">
        <w:rPr>
          <w:rFonts w:ascii="Montserrat" w:hAnsi="Montserrat"/>
        </w:rPr>
        <w:t xml:space="preserve"> (</w:t>
      </w:r>
      <w:r w:rsidR="001369CC">
        <w:rPr>
          <w:rFonts w:ascii="Montserrat" w:hAnsi="Montserrat"/>
        </w:rPr>
        <w:t xml:space="preserve">в случае использования </w:t>
      </w:r>
      <w:r w:rsidR="00347940" w:rsidRPr="00A4135A">
        <w:rPr>
          <w:rFonts w:ascii="Montserrat" w:hAnsi="Montserrat"/>
        </w:rPr>
        <w:t>давальческих материалов)</w:t>
      </w:r>
      <w:r w:rsidRPr="00A4135A">
        <w:rPr>
          <w:rFonts w:ascii="Montserrat" w:hAnsi="Montserrat"/>
        </w:rPr>
        <w:t xml:space="preserve">; Исполнительная документация на выполненный объем работ по Актам КС-2; «Справку о </w:t>
      </w:r>
      <w:r w:rsidRPr="00A4135A">
        <w:rPr>
          <w:rFonts w:ascii="Montserrat" w:hAnsi="Montserrat"/>
          <w:color w:val="000000"/>
        </w:rPr>
        <w:t>стоимости выполненных работ и затрат» по форме КС-3.</w:t>
      </w:r>
      <w:r w:rsidRPr="00A4135A">
        <w:rPr>
          <w:rFonts w:ascii="Montserrat" w:hAnsi="Montserrat"/>
          <w:sz w:val="18"/>
          <w:szCs w:val="20"/>
        </w:rPr>
        <w:t xml:space="preserve"> </w:t>
      </w:r>
    </w:p>
    <w:p w14:paraId="15E60B9D" w14:textId="7D2CF7AF" w:rsidR="00210A8F" w:rsidRPr="004749ED"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rPr>
        <w:t xml:space="preserve">Не позднее </w:t>
      </w:r>
      <w:r w:rsidR="00350762" w:rsidRPr="004749ED">
        <w:rPr>
          <w:rFonts w:ascii="Montserrat" w:hAnsi="Montserrat"/>
        </w:rPr>
        <w:t xml:space="preserve">30(тридцатого) </w:t>
      </w:r>
      <w:r w:rsidRPr="00A4135A">
        <w:rPr>
          <w:rFonts w:ascii="Montserrat" w:hAnsi="Montserrat"/>
        </w:rPr>
        <w:t>числа месяца, в котором завершены работы, Генеральный подрядчик обязуется пре</w:t>
      </w:r>
      <w:r w:rsidR="000A4F50">
        <w:rPr>
          <w:rFonts w:ascii="Montserrat" w:hAnsi="Montserrat"/>
        </w:rPr>
        <w:t xml:space="preserve">доставить Заказчику-застройщику </w:t>
      </w:r>
      <w:r w:rsidRPr="00A4135A">
        <w:rPr>
          <w:rFonts w:ascii="Montserrat" w:hAnsi="Montserrat"/>
        </w:rPr>
        <w:t xml:space="preserve">оригиналы документов: счет-фактуру </w:t>
      </w:r>
      <w:r w:rsidRPr="004749ED">
        <w:rPr>
          <w:rFonts w:ascii="Montserrat" w:hAnsi="Montserrat"/>
        </w:rPr>
        <w:t>и оформленный акт приемки-сдачи результата выполненных работ.</w:t>
      </w:r>
    </w:p>
    <w:p w14:paraId="35583D1C" w14:textId="0C3F098E" w:rsidR="00210A8F" w:rsidRPr="00A4135A" w:rsidRDefault="00210A8F" w:rsidP="00210A8F">
      <w:pPr>
        <w:tabs>
          <w:tab w:val="left" w:pos="1276"/>
        </w:tabs>
        <w:suppressAutoHyphens/>
        <w:spacing w:line="288" w:lineRule="auto"/>
        <w:ind w:firstLine="567"/>
        <w:jc w:val="both"/>
        <w:textAlignment w:val="baseline"/>
        <w:rPr>
          <w:rFonts w:ascii="Montserrat" w:hAnsi="Montserrat"/>
          <w:sz w:val="18"/>
          <w:szCs w:val="20"/>
        </w:rPr>
      </w:pPr>
      <w:r w:rsidRPr="0089742B">
        <w:rPr>
          <w:rFonts w:ascii="Montserrat" w:hAnsi="Montserrat"/>
        </w:rPr>
        <w:t xml:space="preserve">Генеральный подрядчик выставляет счет-фактуру и акт приемки-сдачи результата выполненных работ, принятых Техническим заказчиком, после выполнения всех работ по договору и наличия </w:t>
      </w:r>
      <w:r w:rsidR="0089742B">
        <w:rPr>
          <w:rFonts w:ascii="Montserrat" w:hAnsi="Montserrat"/>
        </w:rPr>
        <w:t>результата работ согласно п. 1.2</w:t>
      </w:r>
      <w:r w:rsidRPr="0089742B">
        <w:rPr>
          <w:rFonts w:ascii="Montserrat" w:hAnsi="Montserrat"/>
        </w:rPr>
        <w:t xml:space="preserve"> договора. Все платежи по договору до подписания акта приемки-сдачи результата выполненных работ считаются авансовыми.</w:t>
      </w:r>
      <w:r w:rsidRPr="00A4135A">
        <w:rPr>
          <w:rFonts w:ascii="Montserrat" w:hAnsi="Montserrat"/>
        </w:rPr>
        <w:t xml:space="preserve"> КС-2 и КС-3 Генерального подрядчика (предварительно согла</w:t>
      </w:r>
      <w:r w:rsidR="004749ED">
        <w:rPr>
          <w:rFonts w:ascii="Montserrat" w:hAnsi="Montserrat"/>
        </w:rPr>
        <w:t>сованные Техническим заказчиком</w:t>
      </w:r>
      <w:r w:rsidRPr="00A4135A">
        <w:rPr>
          <w:rFonts w:ascii="Montserrat" w:hAnsi="Montserrat"/>
        </w:rPr>
        <w:t>) в итоге подписываемые Заказчиком-застройщиком за отчетный месяц, являются основанием для определения стоимости выполненных работ, на основании которых производятся расчеты с Генеральным подрядчиком.</w:t>
      </w:r>
    </w:p>
    <w:p w14:paraId="152D220F"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rPr>
      </w:pPr>
      <w:r w:rsidRPr="00A4135A">
        <w:rPr>
          <w:rFonts w:ascii="Montserrat" w:hAnsi="Montserrat"/>
        </w:rPr>
        <w:t>Генеральный подрядчик обязуется выполнить в полном объеме свои обязательства, предусмотренные настоящим договором.</w:t>
      </w:r>
    </w:p>
    <w:p w14:paraId="7F80467A"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rPr>
        <w:t>Генеральный подрядчик обязан прекратить выполнение работ по первому письменному требованию Технического заказчика или Заказчика-застройщика.</w:t>
      </w:r>
    </w:p>
    <w:p w14:paraId="771CBCE3"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rPr>
      </w:pPr>
      <w:r w:rsidRPr="00A4135A">
        <w:rPr>
          <w:rFonts w:ascii="Montserrat" w:hAnsi="Montserrat"/>
        </w:rPr>
        <w:t xml:space="preserve">Генеральный подрядчик оформляет и подписывает акты освидетельствования скрытых работ/ответственных конструкций при обязательном участии уполномоченного представителя Технического заказчика с </w:t>
      </w:r>
      <w:proofErr w:type="spellStart"/>
      <w:r w:rsidRPr="00A4135A">
        <w:rPr>
          <w:rFonts w:ascii="Montserrat" w:hAnsi="Montserrat"/>
        </w:rPr>
        <w:t>фотофиксацией</w:t>
      </w:r>
      <w:proofErr w:type="spellEnd"/>
      <w:r w:rsidRPr="00A4135A">
        <w:rPr>
          <w:rFonts w:ascii="Montserrat" w:hAnsi="Montserrat"/>
        </w:rPr>
        <w:t xml:space="preserve"> результатов работ, подлежащих освидетельствованию.</w:t>
      </w:r>
    </w:p>
    <w:p w14:paraId="2487595C"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color w:val="000000"/>
        </w:rPr>
      </w:pPr>
      <w:r w:rsidRPr="00A4135A">
        <w:rPr>
          <w:rFonts w:ascii="Montserrat" w:hAnsi="Montserrat"/>
          <w:color w:val="000000"/>
        </w:rPr>
        <w:t>Генеральный подрядчик совместно с Техническим заказчиком обязаны сдать на склад Заказчика-застройщика металлоконструкции, ценные материалы, оборудование, полученные в ходе выполнения демонтажных работ (в случае если это предусмотрено технической документацией и касается металлоконструкции, ценных материалов и оборудования, смонтированных на объекте ранее третьими лицами не являющимися сторонами по настоящему договору), с оформлением соответствующих документов.</w:t>
      </w:r>
    </w:p>
    <w:p w14:paraId="777BF2DD"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sz w:val="18"/>
          <w:szCs w:val="20"/>
        </w:rPr>
      </w:pPr>
      <w:r w:rsidRPr="00A4135A">
        <w:rPr>
          <w:rFonts w:ascii="Montserrat" w:hAnsi="Montserrat"/>
        </w:rPr>
        <w:t>До момента заключения договора Генеральный подрядчик обязан передать Техническому заказчику следующие надлежащим образом заверенные документы:</w:t>
      </w:r>
    </w:p>
    <w:p w14:paraId="6920FD52" w14:textId="77777777" w:rsidR="00210A8F" w:rsidRPr="00A4135A" w:rsidRDefault="00210A8F" w:rsidP="00210A8F">
      <w:pPr>
        <w:numPr>
          <w:ilvl w:val="0"/>
          <w:numId w:val="7"/>
        </w:numPr>
        <w:suppressAutoHyphens/>
        <w:spacing w:line="288" w:lineRule="auto"/>
        <w:jc w:val="both"/>
        <w:rPr>
          <w:rFonts w:ascii="Montserrat" w:hAnsi="Montserrat"/>
        </w:rPr>
      </w:pPr>
      <w:r w:rsidRPr="00A4135A">
        <w:rPr>
          <w:rFonts w:ascii="Montserrat" w:hAnsi="Montserrat"/>
        </w:rPr>
        <w:t>копии свидетельства о государственной регистрации/листа записи о создании юридического лица и свидетельства о постановке на налоговый учет;</w:t>
      </w:r>
    </w:p>
    <w:p w14:paraId="31A32881" w14:textId="77777777" w:rsidR="00210A8F" w:rsidRPr="00A4135A" w:rsidRDefault="00210A8F" w:rsidP="00210A8F">
      <w:pPr>
        <w:numPr>
          <w:ilvl w:val="0"/>
          <w:numId w:val="7"/>
        </w:numPr>
        <w:suppressAutoHyphens/>
        <w:spacing w:line="288" w:lineRule="auto"/>
        <w:jc w:val="both"/>
        <w:rPr>
          <w:rFonts w:ascii="Montserrat" w:hAnsi="Montserrat"/>
        </w:rPr>
      </w:pPr>
      <w:r w:rsidRPr="00A4135A">
        <w:rPr>
          <w:rFonts w:ascii="Montserrat" w:hAnsi="Montserrat"/>
        </w:rPr>
        <w:t>копию документа, подтверждающего полномочия представителя Генерального подрядчика на заключение договора (надлежащим образом удостоверенная копия решения, протокола, доверенности);</w:t>
      </w:r>
    </w:p>
    <w:p w14:paraId="5B559E0D" w14:textId="77777777" w:rsidR="00210A8F" w:rsidRPr="00A4135A" w:rsidRDefault="00210A8F" w:rsidP="00210A8F">
      <w:pPr>
        <w:numPr>
          <w:ilvl w:val="0"/>
          <w:numId w:val="7"/>
        </w:numPr>
        <w:suppressAutoHyphens/>
        <w:spacing w:line="288" w:lineRule="auto"/>
        <w:jc w:val="both"/>
        <w:rPr>
          <w:rFonts w:ascii="Montserrat" w:hAnsi="Montserrat"/>
        </w:rPr>
      </w:pPr>
      <w:r w:rsidRPr="00A4135A">
        <w:rPr>
          <w:rFonts w:ascii="Montserrat" w:hAnsi="Montserrat"/>
        </w:rPr>
        <w:t>к</w:t>
      </w:r>
      <w:r w:rsidRPr="00A4135A">
        <w:rPr>
          <w:rFonts w:ascii="Montserrat" w:hAnsi="Montserrat"/>
          <w:spacing w:val="-1"/>
        </w:rPr>
        <w:t>опию актуальной редакции устава со всеми изменениями;</w:t>
      </w:r>
    </w:p>
    <w:p w14:paraId="7E9D339B" w14:textId="77777777" w:rsidR="00210A8F" w:rsidRPr="004749ED" w:rsidRDefault="00210A8F" w:rsidP="00210A8F">
      <w:pPr>
        <w:numPr>
          <w:ilvl w:val="0"/>
          <w:numId w:val="7"/>
        </w:numPr>
        <w:suppressAutoHyphens/>
        <w:spacing w:line="288" w:lineRule="auto"/>
        <w:jc w:val="both"/>
        <w:rPr>
          <w:rFonts w:ascii="Montserrat" w:hAnsi="Montserrat"/>
        </w:rPr>
      </w:pPr>
      <w:r w:rsidRPr="004749ED">
        <w:rPr>
          <w:rFonts w:ascii="Montserrat" w:hAnsi="Montserrat"/>
        </w:rPr>
        <w:t>бухгалтерскую отчетность за последний завершенный финансовый год с отметкой уполномоченного органа о принятии и бухгалтерскую отчетность на последнюю отчетную дату;</w:t>
      </w:r>
    </w:p>
    <w:p w14:paraId="6FD1CE2C" w14:textId="77777777" w:rsidR="00210A8F" w:rsidRPr="004749ED" w:rsidRDefault="00210A8F" w:rsidP="00210A8F">
      <w:pPr>
        <w:numPr>
          <w:ilvl w:val="0"/>
          <w:numId w:val="7"/>
        </w:numPr>
        <w:suppressAutoHyphens/>
        <w:spacing w:line="288" w:lineRule="auto"/>
        <w:jc w:val="both"/>
        <w:rPr>
          <w:rFonts w:ascii="Montserrat" w:hAnsi="Montserrat"/>
        </w:rPr>
      </w:pPr>
      <w:r w:rsidRPr="004749ED">
        <w:rPr>
          <w:rFonts w:ascii="Montserrat" w:hAnsi="Montserrat"/>
        </w:rPr>
        <w:t>копию справки об исполнении налогоплательщиком обязанностей по уплате налогов, сборов, страховых взносов, пеней и налоговых санкций в бюджеты всех уровней, оформленную соответствующими подразделениями Федеральной налоговой службы не ранее чем за 60 дней до даты заключения настоящего договора. В случае если справка оформлена в электронном виде и подписана квалифицированной электронной подписью, к справке должен быть приложен файл электронной подписи, содержащий сведения о сертификате, и позволяющий осуществить проверку с применением специального программного обеспечения.</w:t>
      </w:r>
    </w:p>
    <w:p w14:paraId="5EDF5A67" w14:textId="3E36F0E9"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rPr>
      </w:pPr>
      <w:r w:rsidRPr="00A4135A">
        <w:rPr>
          <w:rFonts w:ascii="Montserrat" w:hAnsi="Montserrat"/>
        </w:rPr>
        <w:t>В случае привлечения к выполнению работ по настоящему договору субподрядчиков, не позднее 5 (пяти) рабочих дней до заключения договора субподряда Генеральный подрядчик обязан представить Техническому заказчику на согласование копии документов по субподрядной организации соглас</w:t>
      </w:r>
      <w:r w:rsidR="004749ED">
        <w:rPr>
          <w:rFonts w:ascii="Montserrat" w:hAnsi="Montserrat"/>
        </w:rPr>
        <w:t>но списка</w:t>
      </w:r>
      <w:r w:rsidRPr="00A4135A">
        <w:rPr>
          <w:rFonts w:ascii="Montserrat" w:hAnsi="Montserrat"/>
        </w:rPr>
        <w:t xml:space="preserve"> в пункте 3</w:t>
      </w:r>
      <w:r w:rsidR="004749ED">
        <w:rPr>
          <w:rFonts w:ascii="Montserrat" w:hAnsi="Montserrat"/>
        </w:rPr>
        <w:t>.31</w:t>
      </w:r>
      <w:r w:rsidRPr="00A4135A">
        <w:rPr>
          <w:rFonts w:ascii="Montserrat" w:hAnsi="Montserrat"/>
        </w:rPr>
        <w:t xml:space="preserve"> договора. Генеральный подрядчик несет перед Заказчиком-застройщиком ответственность за последствия неисполнения или ненадлежащего исполнения обязательств субподрядчиком. Субподрядчик обязан выполнять требования пропускного и </w:t>
      </w:r>
      <w:proofErr w:type="spellStart"/>
      <w:r w:rsidRPr="00A4135A">
        <w:rPr>
          <w:rFonts w:ascii="Montserrat" w:hAnsi="Montserrat"/>
        </w:rPr>
        <w:t>внутриобъектового</w:t>
      </w:r>
      <w:proofErr w:type="spellEnd"/>
      <w:r w:rsidRPr="00A4135A">
        <w:rPr>
          <w:rFonts w:ascii="Montserrat" w:hAnsi="Montserrat"/>
        </w:rPr>
        <w:t xml:space="preserve"> режима, действующего у Заказчика-застройщика, и несет ту же ответственность за нарушение режима, что и Генеральный подрядчик. </w:t>
      </w:r>
    </w:p>
    <w:p w14:paraId="399C1B54" w14:textId="77777777" w:rsidR="00210A8F" w:rsidRPr="00A4135A" w:rsidRDefault="00210A8F" w:rsidP="00210A8F">
      <w:pPr>
        <w:tabs>
          <w:tab w:val="left" w:pos="1134"/>
        </w:tabs>
        <w:suppressAutoHyphens/>
        <w:spacing w:line="288" w:lineRule="auto"/>
        <w:ind w:firstLine="567"/>
        <w:jc w:val="both"/>
        <w:textAlignment w:val="baseline"/>
        <w:rPr>
          <w:rFonts w:ascii="Montserrat" w:hAnsi="Montserrat"/>
          <w:sz w:val="18"/>
          <w:szCs w:val="20"/>
        </w:rPr>
      </w:pPr>
      <w:r w:rsidRPr="00A4135A">
        <w:rPr>
          <w:rFonts w:ascii="Montserrat" w:hAnsi="Montserrat"/>
        </w:rPr>
        <w:t>Генеральный подрядчик обязан включить в договоры с субподрядчиками аналогичные условия, предусмотренные настоящим договором, применительно к предмету договора с субподрядчиком.</w:t>
      </w:r>
    </w:p>
    <w:p w14:paraId="34D12D4C"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rPr>
      </w:pPr>
      <w:r w:rsidRPr="00A4135A">
        <w:rPr>
          <w:rFonts w:ascii="Montserrat" w:hAnsi="Montserrat"/>
        </w:rPr>
        <w:t>В случае привлечения к выполнению работ по настоящему договору субподрядчика, после расчета Заказчика-застройщика с Генеральным подрядчиком за фактически выполненный и принятый объем работ, согласно пункту 6.1 договора, на основании оформленной надлежащим образом и принятой исполнительной документации, Генеральный подрядчик обязуется выполнить расчет с Субподрядчиком в течение 3 (трех) банковских дней. Технический заказчик вправе запросить у Генерального подрядчика подтверждения выполнения обязательств об оплате в виде исполненных банком платежных поручений, а Генеральный подрядчик, в этом случае, обязан их предоставить.</w:t>
      </w:r>
    </w:p>
    <w:p w14:paraId="57C396E6" w14:textId="7777777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rPr>
      </w:pPr>
      <w:r w:rsidRPr="00A4135A">
        <w:rPr>
          <w:rFonts w:ascii="Montserrat" w:hAnsi="Montserrat"/>
        </w:rPr>
        <w:t xml:space="preserve">Руководствуясь Статьей 54.1 НК РФ Генеральный подрядчик ежеквартально по запросу Технического заказчика предоставляет заверенную копию Книги продаж, Декларацию по НДС и копию платежного поручения на уплату налога по НДС. </w:t>
      </w:r>
      <w:proofErr w:type="spellStart"/>
      <w:r w:rsidRPr="00A4135A">
        <w:rPr>
          <w:rFonts w:ascii="Montserrat" w:hAnsi="Montserrat"/>
        </w:rPr>
        <w:t>Непредоставление</w:t>
      </w:r>
      <w:proofErr w:type="spellEnd"/>
      <w:r w:rsidRPr="00A4135A">
        <w:rPr>
          <w:rFonts w:ascii="Montserrat" w:hAnsi="Montserrat"/>
        </w:rPr>
        <w:t xml:space="preserve"> указанных документов является основанием для приостановки расчетов с Генеральным подрядчиком.</w:t>
      </w:r>
    </w:p>
    <w:p w14:paraId="38EC0F83" w14:textId="3F1CBE17" w:rsidR="00210A8F" w:rsidRPr="00A4135A"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rPr>
      </w:pPr>
      <w:r w:rsidRPr="00A4135A">
        <w:rPr>
          <w:rFonts w:ascii="Montserrat" w:hAnsi="Montserrat"/>
        </w:rPr>
        <w:t>Генеральный подрядчик обязан ознакомить всех своих работников с внутренними локальными нормативными документами Заказчика-застройщика (далее по тексту – ЛНД) указанными в прилагаемом к договору Списке ЛНД Заказ</w:t>
      </w:r>
      <w:r w:rsidR="00105F51">
        <w:rPr>
          <w:rFonts w:ascii="Montserrat" w:hAnsi="Montserrat"/>
        </w:rPr>
        <w:t>чика-застройщика (Приложение № 3</w:t>
      </w:r>
      <w:r w:rsidRPr="00A4135A">
        <w:rPr>
          <w:rFonts w:ascii="Montserrat" w:hAnsi="Montserrat"/>
        </w:rPr>
        <w:t>) и обеспечить соблюдение требований этих ЛНД, а также требований законодательства и нормативных документов РФ. Копии внутренних ЛНД, обязательных к соблюдению работниками Генерального подрядч</w:t>
      </w:r>
      <w:r w:rsidR="00105F51">
        <w:rPr>
          <w:rFonts w:ascii="Montserrat" w:hAnsi="Montserrat"/>
        </w:rPr>
        <w:t>ика, отраженных в Приложении № 3</w:t>
      </w:r>
      <w:r w:rsidRPr="00A4135A">
        <w:rPr>
          <w:rFonts w:ascii="Montserrat" w:hAnsi="Montserrat"/>
        </w:rPr>
        <w:t xml:space="preserve"> передаются Техническим заказчиком Генеральному подрядчику в течение 3 (трех) рабочих дней с даты подписания настоящего договора. </w:t>
      </w:r>
    </w:p>
    <w:p w14:paraId="531BE510" w14:textId="1E08365E" w:rsidR="00210A8F" w:rsidRPr="00712BB5" w:rsidRDefault="00210A8F" w:rsidP="00210A8F">
      <w:pPr>
        <w:numPr>
          <w:ilvl w:val="0"/>
          <w:numId w:val="5"/>
        </w:numPr>
        <w:tabs>
          <w:tab w:val="left" w:pos="1134"/>
        </w:tabs>
        <w:suppressAutoHyphens/>
        <w:spacing w:line="288" w:lineRule="auto"/>
        <w:ind w:left="0" w:firstLine="556"/>
        <w:jc w:val="both"/>
        <w:textAlignment w:val="baseline"/>
        <w:rPr>
          <w:rFonts w:ascii="Montserrat" w:hAnsi="Montserrat"/>
        </w:rPr>
      </w:pPr>
      <w:r w:rsidRPr="00712BB5">
        <w:rPr>
          <w:rFonts w:ascii="Montserrat" w:hAnsi="Montserrat"/>
        </w:rPr>
        <w:t>Выполнить мероприятия согласно Проекту организации стр</w:t>
      </w:r>
      <w:r w:rsidR="00526A5C" w:rsidRPr="00712BB5">
        <w:rPr>
          <w:rFonts w:ascii="Montserrat" w:hAnsi="Montserrat"/>
        </w:rPr>
        <w:t xml:space="preserve">оительства (ПОС), указанных в </w:t>
      </w:r>
      <w:r w:rsidR="00CE759A" w:rsidRPr="00712BB5">
        <w:rPr>
          <w:rFonts w:ascii="Montserrat" w:hAnsi="Montserrat"/>
        </w:rPr>
        <w:t>передаваемой технической документации</w:t>
      </w:r>
      <w:r w:rsidRPr="00712BB5">
        <w:rPr>
          <w:rFonts w:ascii="Montserrat" w:hAnsi="Montserrat"/>
        </w:rPr>
        <w:t>.</w:t>
      </w:r>
    </w:p>
    <w:p w14:paraId="702F73CC"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sz w:val="22"/>
          <w:szCs w:val="22"/>
          <w:lang w:eastAsia="en-US"/>
        </w:rPr>
      </w:pPr>
      <w:r w:rsidRPr="00A4135A">
        <w:rPr>
          <w:rFonts w:ascii="Montserrat" w:eastAsia="Calibri" w:hAnsi="Montserrat"/>
          <w:color w:val="000000"/>
          <w:lang w:eastAsia="en-US"/>
        </w:rPr>
        <w:t>Обязательства Заказчика-застройщика и Технического заказчика</w:t>
      </w:r>
    </w:p>
    <w:p w14:paraId="677A42E8" w14:textId="1236AAA5" w:rsidR="00210A8F" w:rsidRPr="00A4135A" w:rsidRDefault="001066D2" w:rsidP="00210A8F">
      <w:pPr>
        <w:numPr>
          <w:ilvl w:val="1"/>
          <w:numId w:val="8"/>
        </w:numPr>
        <w:tabs>
          <w:tab w:val="left" w:pos="993"/>
        </w:tabs>
        <w:suppressAutoHyphens/>
        <w:spacing w:line="288" w:lineRule="auto"/>
        <w:ind w:left="0" w:firstLine="551"/>
        <w:jc w:val="both"/>
        <w:rPr>
          <w:rFonts w:ascii="Montserrat" w:hAnsi="Montserrat"/>
          <w:color w:val="000000"/>
        </w:rPr>
      </w:pPr>
      <w:r>
        <w:rPr>
          <w:rFonts w:ascii="Montserrat" w:hAnsi="Montserrat"/>
          <w:color w:val="000000"/>
        </w:rPr>
        <w:t>Не позднее</w:t>
      </w:r>
      <w:r w:rsidR="00210A8F" w:rsidRPr="00A4135A">
        <w:rPr>
          <w:rFonts w:ascii="Montserrat" w:hAnsi="Montserrat"/>
          <w:color w:val="000000"/>
        </w:rPr>
        <w:t xml:space="preserve"> 3 (трех) рабочих дней с</w:t>
      </w:r>
      <w:r w:rsidR="00210A8F" w:rsidRPr="00A4135A">
        <w:rPr>
          <w:rFonts w:ascii="Montserrat" w:hAnsi="Montserrat"/>
          <w:color w:val="FF0000"/>
        </w:rPr>
        <w:t xml:space="preserve"> </w:t>
      </w:r>
      <w:r w:rsidR="00210A8F" w:rsidRPr="00A4135A">
        <w:rPr>
          <w:rFonts w:ascii="Montserrat" w:hAnsi="Montserrat"/>
          <w:color w:val="000000"/>
        </w:rPr>
        <w:t>даты</w:t>
      </w:r>
      <w:r w:rsidR="00210A8F" w:rsidRPr="00A4135A">
        <w:rPr>
          <w:rFonts w:ascii="Montserrat" w:hAnsi="Montserrat"/>
          <w:color w:val="FF0000"/>
        </w:rPr>
        <w:t xml:space="preserve"> </w:t>
      </w:r>
      <w:r w:rsidR="00210A8F" w:rsidRPr="00A4135A">
        <w:rPr>
          <w:rFonts w:ascii="Montserrat" w:hAnsi="Montserrat"/>
          <w:color w:val="000000"/>
        </w:rPr>
        <w:t xml:space="preserve">заключения договора Технический заказчик обязан </w:t>
      </w:r>
      <w:r w:rsidR="00210A8F" w:rsidRPr="00712BB5">
        <w:rPr>
          <w:rFonts w:ascii="Montserrat" w:hAnsi="Montserrat"/>
          <w:color w:val="000000"/>
        </w:rPr>
        <w:t>передать Генеральному подрядчику техническую документацию по накладной на передачу технической документации в объеме согласно Перечню</w:t>
      </w:r>
      <w:r w:rsidR="00210A8F" w:rsidRPr="00CE759A">
        <w:rPr>
          <w:rFonts w:ascii="Montserrat" w:hAnsi="Montserrat"/>
          <w:color w:val="000000"/>
        </w:rPr>
        <w:t>, прилагаемому к нас</w:t>
      </w:r>
      <w:r w:rsidR="00CE759A">
        <w:rPr>
          <w:rFonts w:ascii="Montserrat" w:hAnsi="Montserrat"/>
          <w:color w:val="000000"/>
        </w:rPr>
        <w:t>тоящему договору (Приложение № 4</w:t>
      </w:r>
      <w:r w:rsidR="00210A8F" w:rsidRPr="00CE759A">
        <w:rPr>
          <w:rFonts w:ascii="Montserrat" w:hAnsi="Montserrat"/>
          <w:color w:val="000000"/>
        </w:rPr>
        <w:t>).</w:t>
      </w:r>
      <w:r w:rsidR="00210A8F" w:rsidRPr="00A4135A">
        <w:rPr>
          <w:rFonts w:ascii="Montserrat" w:hAnsi="Montserrat"/>
          <w:color w:val="000000"/>
        </w:rPr>
        <w:t xml:space="preserve"> </w:t>
      </w:r>
    </w:p>
    <w:p w14:paraId="5865AA67" w14:textId="77777777" w:rsidR="00210A8F" w:rsidRPr="00A4135A" w:rsidRDefault="00210A8F" w:rsidP="00210A8F">
      <w:pPr>
        <w:numPr>
          <w:ilvl w:val="1"/>
          <w:numId w:val="8"/>
        </w:numPr>
        <w:tabs>
          <w:tab w:val="left" w:pos="993"/>
        </w:tabs>
        <w:suppressAutoHyphens/>
        <w:spacing w:line="288" w:lineRule="auto"/>
        <w:ind w:left="0" w:firstLine="551"/>
        <w:jc w:val="both"/>
        <w:rPr>
          <w:rFonts w:ascii="Montserrat" w:eastAsia="Calibri" w:hAnsi="Montserrat"/>
          <w:spacing w:val="1"/>
          <w:lang w:eastAsia="ar-SA"/>
        </w:rPr>
      </w:pPr>
      <w:r w:rsidRPr="00A4135A">
        <w:rPr>
          <w:rFonts w:ascii="Montserrat" w:eastAsia="Calibri" w:hAnsi="Montserrat"/>
          <w:spacing w:val="1"/>
          <w:lang w:eastAsia="ar-SA"/>
        </w:rPr>
        <w:t>Технический заказчик организовывает обеспечение строительной площадки/объекта необходимыми энергоресурсами, а Заказчик-застройщик предоставляет временные точки подключения к энергоресурсам (технической воде и электроснабжению)</w:t>
      </w:r>
      <w:r w:rsidRPr="00A4135A">
        <w:rPr>
          <w:rFonts w:ascii="Montserrat" w:eastAsia="Calibri" w:hAnsi="Montserrat"/>
          <w:sz w:val="22"/>
          <w:szCs w:val="22"/>
          <w:lang w:eastAsia="en-US"/>
        </w:rPr>
        <w:t xml:space="preserve"> </w:t>
      </w:r>
      <w:r w:rsidRPr="00A4135A">
        <w:rPr>
          <w:rFonts w:ascii="Montserrat" w:eastAsia="Calibri" w:hAnsi="Montserrat"/>
          <w:spacing w:val="1"/>
          <w:lang w:eastAsia="ar-SA"/>
        </w:rPr>
        <w:t>в обоснованных объемах, необходимых для выполнения строительно-монтажных работ по договору.</w:t>
      </w:r>
    </w:p>
    <w:p w14:paraId="4F470F61" w14:textId="77777777" w:rsidR="00210A8F" w:rsidRPr="00A4135A" w:rsidRDefault="00210A8F" w:rsidP="00210A8F">
      <w:pPr>
        <w:numPr>
          <w:ilvl w:val="1"/>
          <w:numId w:val="8"/>
        </w:numPr>
        <w:tabs>
          <w:tab w:val="left" w:pos="993"/>
        </w:tabs>
        <w:suppressAutoHyphens/>
        <w:spacing w:line="288" w:lineRule="auto"/>
        <w:ind w:left="0" w:firstLine="551"/>
        <w:jc w:val="both"/>
        <w:rPr>
          <w:rFonts w:ascii="Montserrat" w:eastAsia="Calibri" w:hAnsi="Montserrat"/>
          <w:lang w:eastAsia="en-US"/>
        </w:rPr>
      </w:pPr>
      <w:r w:rsidRPr="00A4135A">
        <w:rPr>
          <w:rFonts w:ascii="Montserrat" w:hAnsi="Montserrat"/>
        </w:rPr>
        <w:t xml:space="preserve">Технический заказчик не позднее чем за 3 (три) дня до начала выполнения работ, согласно графику, организовывает доступ работникам Генерального подрядчика к месту выполнения работ, выполнив совместно с Генеральным подрядчиком все мероприятия, </w:t>
      </w:r>
      <w:r w:rsidRPr="00A4135A">
        <w:rPr>
          <w:rFonts w:ascii="Montserrat" w:hAnsi="Montserrat"/>
          <w:shd w:val="clear" w:color="auto" w:fill="FFFFFF"/>
        </w:rPr>
        <w:t>предусмотренные внутренними положениями и локальными нормативными документами Заказчика-застройщика для производства работ на территории действующего предприятия, согласованными с соответствующими службами Заказчика-застройщика.</w:t>
      </w:r>
    </w:p>
    <w:p w14:paraId="7425CD88" w14:textId="77777777" w:rsidR="00210A8F" w:rsidRPr="00A4135A" w:rsidRDefault="00210A8F" w:rsidP="00210A8F">
      <w:pPr>
        <w:numPr>
          <w:ilvl w:val="1"/>
          <w:numId w:val="8"/>
        </w:numPr>
        <w:tabs>
          <w:tab w:val="left" w:pos="993"/>
        </w:tabs>
        <w:suppressAutoHyphens/>
        <w:spacing w:line="288" w:lineRule="auto"/>
        <w:ind w:left="0" w:firstLine="551"/>
        <w:jc w:val="both"/>
        <w:rPr>
          <w:rFonts w:ascii="Montserrat" w:eastAsia="Calibri" w:hAnsi="Montserrat"/>
          <w:lang w:eastAsia="en-US"/>
        </w:rPr>
      </w:pPr>
      <w:r w:rsidRPr="00A4135A">
        <w:rPr>
          <w:rFonts w:ascii="Montserrat" w:hAnsi="Montserrat"/>
        </w:rPr>
        <w:t xml:space="preserve">Технический заказчик осуществляет приемку выполненных работ </w:t>
      </w:r>
      <w:r w:rsidRPr="00A4135A">
        <w:rPr>
          <w:rFonts w:ascii="Montserrat" w:hAnsi="Montserrat"/>
          <w:color w:val="000000"/>
        </w:rPr>
        <w:t>в порядке, предусмотренном настоящим договором и согласование документов о приемке выполненных работ, оформленных в соответствии с условиями настоящего договора.</w:t>
      </w:r>
    </w:p>
    <w:p w14:paraId="694ADDAE" w14:textId="7AD9D8B9" w:rsidR="00210A8F" w:rsidRPr="00A4135A" w:rsidRDefault="00210A8F" w:rsidP="00210A8F">
      <w:pPr>
        <w:numPr>
          <w:ilvl w:val="1"/>
          <w:numId w:val="8"/>
        </w:numPr>
        <w:tabs>
          <w:tab w:val="left" w:pos="993"/>
        </w:tabs>
        <w:suppressAutoHyphens/>
        <w:spacing w:line="288" w:lineRule="auto"/>
        <w:ind w:left="0" w:firstLine="551"/>
        <w:jc w:val="both"/>
        <w:rPr>
          <w:rFonts w:ascii="Montserrat" w:eastAsia="Calibri" w:hAnsi="Montserrat"/>
          <w:lang w:eastAsia="en-US"/>
        </w:rPr>
      </w:pPr>
      <w:r w:rsidRPr="00A4135A">
        <w:rPr>
          <w:rFonts w:ascii="Montserrat" w:hAnsi="Montserrat"/>
          <w:color w:val="000000"/>
        </w:rPr>
        <w:t>Заказчик-застройщик подписывает документы о приемке выполненных работ, согласованных Техническим заказчиком, и осуществляет оплату выполненных работ в размере, в сроки и в порядке, предусмотренные настоящим договором.</w:t>
      </w:r>
    </w:p>
    <w:p w14:paraId="78273F0A" w14:textId="77777777" w:rsidR="00210A8F" w:rsidRPr="00A4135A" w:rsidRDefault="00210A8F" w:rsidP="00210A8F">
      <w:pPr>
        <w:numPr>
          <w:ilvl w:val="1"/>
          <w:numId w:val="8"/>
        </w:numPr>
        <w:tabs>
          <w:tab w:val="left" w:pos="993"/>
        </w:tabs>
        <w:suppressAutoHyphens/>
        <w:spacing w:line="288" w:lineRule="auto"/>
        <w:ind w:left="0" w:firstLine="551"/>
        <w:jc w:val="both"/>
        <w:rPr>
          <w:rFonts w:ascii="Montserrat" w:eastAsia="Calibri" w:hAnsi="Montserrat"/>
          <w:lang w:eastAsia="en-US"/>
        </w:rPr>
      </w:pPr>
      <w:r w:rsidRPr="00A4135A">
        <w:rPr>
          <w:rFonts w:ascii="Montserrat" w:hAnsi="Montserrat"/>
          <w:color w:val="000000"/>
        </w:rPr>
        <w:t>Выполнить в полном объеме свои обязательства, предусмотренные в других статьях настоящего договора.</w:t>
      </w:r>
    </w:p>
    <w:p w14:paraId="6B7A1B73" w14:textId="5F33C7FC" w:rsidR="0003372A" w:rsidRPr="00526A5C" w:rsidRDefault="0003372A" w:rsidP="00650669">
      <w:pPr>
        <w:numPr>
          <w:ilvl w:val="1"/>
          <w:numId w:val="8"/>
        </w:numPr>
        <w:tabs>
          <w:tab w:val="left" w:pos="993"/>
        </w:tabs>
        <w:suppressAutoHyphens/>
        <w:spacing w:line="288" w:lineRule="auto"/>
        <w:ind w:left="0" w:firstLine="551"/>
        <w:jc w:val="both"/>
        <w:rPr>
          <w:rFonts w:ascii="Montserrat" w:eastAsia="Calibri" w:hAnsi="Montserrat"/>
          <w:lang w:eastAsia="en-US"/>
        </w:rPr>
      </w:pPr>
      <w:r w:rsidRPr="00526A5C">
        <w:rPr>
          <w:rFonts w:ascii="Montserrat" w:hAnsi="Montserrat"/>
          <w:color w:val="000000"/>
        </w:rPr>
        <w:t>В случае задержки выполнения работ по вине Заказчика-застройщика, Генеральный подрядчик имеет право на продление срока окончания работ на соответствующий период.</w:t>
      </w:r>
    </w:p>
    <w:p w14:paraId="653A391C" w14:textId="77777777" w:rsidR="00210A8F" w:rsidRPr="00A4135A" w:rsidRDefault="00210A8F" w:rsidP="00210A8F">
      <w:pPr>
        <w:numPr>
          <w:ilvl w:val="1"/>
          <w:numId w:val="8"/>
        </w:numPr>
        <w:tabs>
          <w:tab w:val="left" w:pos="993"/>
        </w:tabs>
        <w:suppressAutoHyphens/>
        <w:spacing w:line="288" w:lineRule="auto"/>
        <w:ind w:left="0" w:firstLine="551"/>
        <w:jc w:val="both"/>
        <w:rPr>
          <w:rFonts w:ascii="Montserrat" w:eastAsia="Calibri" w:hAnsi="Montserrat"/>
          <w:lang w:eastAsia="en-US"/>
        </w:rPr>
      </w:pPr>
      <w:r w:rsidRPr="00A4135A">
        <w:rPr>
          <w:rFonts w:ascii="Montserrat" w:hAnsi="Montserrat"/>
          <w:color w:val="000000"/>
        </w:rPr>
        <w:t xml:space="preserve">Не позднее 5 (пяти) дней с даты подачи Генеральным подрядчиком заявки на выдачу материалов, оборудования, </w:t>
      </w:r>
      <w:r w:rsidRPr="00A4135A">
        <w:rPr>
          <w:rFonts w:ascii="Montserrat" w:eastAsia="Calibri" w:hAnsi="Montserrat"/>
          <w:color w:val="000000"/>
          <w:lang w:eastAsia="en-US"/>
        </w:rPr>
        <w:t xml:space="preserve">предоставляемых Заказчиком-застройщиком (если такое предусмотрено технической документацией), </w:t>
      </w:r>
      <w:r w:rsidRPr="00A4135A">
        <w:rPr>
          <w:rFonts w:ascii="Montserrat" w:hAnsi="Montserrat"/>
          <w:color w:val="000000"/>
        </w:rPr>
        <w:t>поставить на объект необходимые материалы, изделия, конструкции, оборудование с передачей Генеральному подрядчику для выполнения работ по накладной на отпуск материалов на сторону по форме М-15.</w:t>
      </w:r>
    </w:p>
    <w:p w14:paraId="05ADC9EE"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sz w:val="22"/>
          <w:szCs w:val="22"/>
          <w:lang w:eastAsia="en-US"/>
        </w:rPr>
      </w:pPr>
      <w:r w:rsidRPr="00A4135A">
        <w:rPr>
          <w:rFonts w:ascii="Montserrat" w:eastAsia="Calibri" w:hAnsi="Montserrat"/>
          <w:color w:val="000000"/>
          <w:lang w:eastAsia="en-US"/>
        </w:rPr>
        <w:t>Сроки выполнения работ</w:t>
      </w:r>
    </w:p>
    <w:p w14:paraId="7728725E" w14:textId="60E033B3" w:rsidR="00210A8F" w:rsidRPr="00A4135A" w:rsidRDefault="00210A8F" w:rsidP="00210A8F">
      <w:pPr>
        <w:numPr>
          <w:ilvl w:val="1"/>
          <w:numId w:val="3"/>
        </w:numPr>
        <w:tabs>
          <w:tab w:val="left" w:pos="1134"/>
        </w:tabs>
        <w:suppressAutoHyphens/>
        <w:spacing w:after="200" w:line="288" w:lineRule="auto"/>
        <w:ind w:left="0" w:firstLine="567"/>
        <w:jc w:val="both"/>
        <w:rPr>
          <w:rFonts w:ascii="Montserrat" w:eastAsia="Calibri" w:hAnsi="Montserrat"/>
          <w:sz w:val="22"/>
          <w:szCs w:val="22"/>
          <w:lang w:eastAsia="en-US"/>
        </w:rPr>
      </w:pPr>
      <w:r w:rsidRPr="00A4135A">
        <w:rPr>
          <w:rFonts w:ascii="Montserrat" w:eastAsia="Calibri" w:hAnsi="Montserrat"/>
          <w:lang w:eastAsia="en-US"/>
        </w:rPr>
        <w:t xml:space="preserve">Генеральный подрядчик обязан приступить к выполнению работ с даты заключения настоящего договора (начальный срок) и завершить </w:t>
      </w:r>
      <w:r w:rsidRPr="00526A5C">
        <w:rPr>
          <w:rFonts w:ascii="Montserrat" w:eastAsia="Calibri" w:hAnsi="Montserrat"/>
          <w:lang w:eastAsia="en-US"/>
        </w:rPr>
        <w:t xml:space="preserve">работы </w:t>
      </w:r>
      <w:r w:rsidR="0003372A" w:rsidRPr="00526A5C">
        <w:rPr>
          <w:rFonts w:ascii="Montserrat" w:eastAsia="Calibri" w:hAnsi="Montserrat"/>
          <w:lang w:eastAsia="en-US"/>
        </w:rPr>
        <w:t>до 31.05.2025</w:t>
      </w:r>
      <w:r w:rsidRPr="00526A5C">
        <w:rPr>
          <w:rFonts w:ascii="Montserrat" w:eastAsia="Calibri" w:hAnsi="Montserrat"/>
          <w:lang w:eastAsia="en-US"/>
        </w:rPr>
        <w:t xml:space="preserve"> (конечный срок), в соответствии с Детальным</w:t>
      </w:r>
      <w:r w:rsidRPr="00A4135A">
        <w:rPr>
          <w:rFonts w:ascii="Montserrat" w:eastAsia="Calibri" w:hAnsi="Montserrat"/>
          <w:lang w:eastAsia="en-US"/>
        </w:rPr>
        <w:t xml:space="preserve"> графиком выполнения работ (Приложение №2), который разрабатывается на основании укрупненного графика в</w:t>
      </w:r>
      <w:r w:rsidR="00105F51">
        <w:rPr>
          <w:rFonts w:ascii="Montserrat" w:eastAsia="Calibri" w:hAnsi="Montserrat"/>
          <w:lang w:eastAsia="en-US"/>
        </w:rPr>
        <w:t>ыполнения работ (Приложение № 1</w:t>
      </w:r>
      <w:r w:rsidRPr="00A4135A">
        <w:rPr>
          <w:rFonts w:ascii="Montserrat" w:eastAsia="Calibri" w:hAnsi="Montserrat"/>
          <w:lang w:eastAsia="en-US"/>
        </w:rPr>
        <w:t xml:space="preserve">), при условии создания Генеральному подрядчику необходимых условий для выполнения работ, предусмотренных настоящим договором, а также при условии передачи Генеральному подрядчику строительной площадки в соответствии с пунктом 4.3. настоящего договора. </w:t>
      </w:r>
    </w:p>
    <w:p w14:paraId="65B88837"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sz w:val="22"/>
          <w:szCs w:val="22"/>
          <w:lang w:eastAsia="en-US"/>
        </w:rPr>
      </w:pPr>
      <w:r w:rsidRPr="00A4135A">
        <w:rPr>
          <w:rFonts w:ascii="Montserrat" w:eastAsia="Calibri" w:hAnsi="Montserrat"/>
          <w:color w:val="000000"/>
          <w:lang w:eastAsia="en-US"/>
        </w:rPr>
        <w:t>Порядок оплаты</w:t>
      </w:r>
    </w:p>
    <w:p w14:paraId="429448FB" w14:textId="77777777" w:rsidR="004E3B8A" w:rsidRPr="008F661D" w:rsidRDefault="004E3B8A" w:rsidP="004E3B8A">
      <w:pPr>
        <w:pStyle w:val="ab"/>
        <w:numPr>
          <w:ilvl w:val="1"/>
          <w:numId w:val="10"/>
        </w:numPr>
        <w:tabs>
          <w:tab w:val="left" w:pos="1134"/>
        </w:tabs>
        <w:spacing w:line="288" w:lineRule="auto"/>
        <w:ind w:left="0" w:firstLine="567"/>
        <w:jc w:val="both"/>
        <w:rPr>
          <w:rFonts w:ascii="Montserrat" w:hAnsi="Montserrat"/>
          <w:color w:val="000000"/>
        </w:rPr>
      </w:pPr>
      <w:r w:rsidRPr="008F661D">
        <w:rPr>
          <w:rFonts w:ascii="Montserrat" w:hAnsi="Montserrat"/>
          <w:color w:val="000000"/>
        </w:rPr>
        <w:t>Оплата работ осуществляется за фактически выполненный и подтвержденный Техническим заказчиком объем в течение 30 (тридцати) календарных дней с момента подписания сторонами, в том числе Техническим заказчиком, оригинала акта о приемке выполненных работ по форме КС-2 и справки о стоимости выполненных работ по форме</w:t>
      </w:r>
      <w:r>
        <w:rPr>
          <w:rFonts w:ascii="Montserrat" w:hAnsi="Montserrat"/>
          <w:color w:val="000000"/>
        </w:rPr>
        <w:t xml:space="preserve"> КС-3 согласно п. 3.26 договора </w:t>
      </w:r>
      <w:r w:rsidRPr="008F661D">
        <w:rPr>
          <w:rFonts w:ascii="Montserrat" w:hAnsi="Montserrat"/>
          <w:color w:val="000000"/>
        </w:rPr>
        <w:t>путем перечисления денежных средств на расчетный счет Генерального подрядчика</w:t>
      </w:r>
    </w:p>
    <w:p w14:paraId="4DC0ADA2" w14:textId="77777777" w:rsidR="004E3B8A" w:rsidRPr="00C14A6A" w:rsidRDefault="004E3B8A" w:rsidP="004E3B8A">
      <w:pPr>
        <w:numPr>
          <w:ilvl w:val="1"/>
          <w:numId w:val="10"/>
        </w:numPr>
        <w:tabs>
          <w:tab w:val="left" w:pos="1134"/>
        </w:tabs>
        <w:suppressAutoHyphens/>
        <w:spacing w:line="288" w:lineRule="auto"/>
        <w:ind w:left="0" w:firstLine="567"/>
        <w:jc w:val="both"/>
        <w:rPr>
          <w:rFonts w:ascii="Montserrat" w:hAnsi="Montserrat"/>
        </w:rPr>
      </w:pPr>
      <w:r>
        <w:rPr>
          <w:rFonts w:ascii="Montserrat" w:hAnsi="Montserrat"/>
        </w:rPr>
        <w:t>П</w:t>
      </w:r>
      <w:r w:rsidRPr="00C14A6A">
        <w:rPr>
          <w:rFonts w:ascii="Montserrat" w:hAnsi="Montserrat"/>
        </w:rPr>
        <w:t>латежи за Работы (этапы) производятся с учетом следующих удержаний:</w:t>
      </w:r>
    </w:p>
    <w:p w14:paraId="73D201A1" w14:textId="77777777" w:rsidR="004E3B8A" w:rsidRPr="007E44F0" w:rsidRDefault="004E3B8A" w:rsidP="004E3B8A">
      <w:pPr>
        <w:pStyle w:val="ab"/>
        <w:numPr>
          <w:ilvl w:val="0"/>
          <w:numId w:val="33"/>
        </w:numPr>
        <w:tabs>
          <w:tab w:val="left" w:pos="284"/>
        </w:tabs>
        <w:suppressAutoHyphens/>
        <w:spacing w:line="288" w:lineRule="auto"/>
        <w:ind w:left="1134" w:hanging="283"/>
        <w:jc w:val="both"/>
        <w:rPr>
          <w:rFonts w:ascii="Montserrat" w:hAnsi="Montserrat"/>
        </w:rPr>
      </w:pPr>
      <w:r w:rsidRPr="007E44F0">
        <w:rPr>
          <w:rFonts w:ascii="Montserrat" w:hAnsi="Montserrat"/>
        </w:rPr>
        <w:t>пропорциональной части суммы Авансового платежа;</w:t>
      </w:r>
    </w:p>
    <w:p w14:paraId="5A957F43" w14:textId="77777777" w:rsidR="004E3B8A" w:rsidRDefault="004E3B8A" w:rsidP="004E3B8A">
      <w:pPr>
        <w:pStyle w:val="ab"/>
        <w:numPr>
          <w:ilvl w:val="0"/>
          <w:numId w:val="33"/>
        </w:numPr>
        <w:tabs>
          <w:tab w:val="left" w:pos="284"/>
        </w:tabs>
        <w:suppressAutoHyphens/>
        <w:spacing w:line="288" w:lineRule="auto"/>
        <w:ind w:left="1134" w:hanging="283"/>
        <w:jc w:val="both"/>
        <w:rPr>
          <w:rFonts w:ascii="Montserrat" w:hAnsi="Montserrat"/>
        </w:rPr>
      </w:pPr>
      <w:r w:rsidRPr="007E44F0">
        <w:rPr>
          <w:rFonts w:ascii="Montserrat" w:hAnsi="Montserrat"/>
        </w:rPr>
        <w:t>суммы в размере 5% (пять процентов) на формирование гарантийных платежей</w:t>
      </w:r>
    </w:p>
    <w:p w14:paraId="34401E42" w14:textId="77777777" w:rsidR="004E3B8A" w:rsidRDefault="004E3B8A" w:rsidP="004E3B8A">
      <w:pPr>
        <w:numPr>
          <w:ilvl w:val="1"/>
          <w:numId w:val="10"/>
        </w:numPr>
        <w:tabs>
          <w:tab w:val="left" w:pos="1134"/>
        </w:tabs>
        <w:suppressAutoHyphens/>
        <w:spacing w:line="288" w:lineRule="auto"/>
        <w:ind w:left="0" w:firstLine="567"/>
        <w:jc w:val="both"/>
        <w:rPr>
          <w:rFonts w:ascii="Montserrat" w:hAnsi="Montserrat"/>
        </w:rPr>
      </w:pPr>
      <w:r w:rsidRPr="00E22AA2">
        <w:rPr>
          <w:rFonts w:ascii="Montserrat" w:hAnsi="Montserrat"/>
        </w:rPr>
        <w:t>Сумма Гарантийного удержания обеспечивает исполнение Генподрядчиком своих обязательств по Договору, в том числе устранение выявленных недостатков и дефектов в Работах, несоблюдение Генподрядчиком сроков, установленных Заказчиком</w:t>
      </w:r>
      <w:r>
        <w:rPr>
          <w:rFonts w:ascii="Montserrat" w:hAnsi="Montserrat"/>
        </w:rPr>
        <w:t>-застройщиком</w:t>
      </w:r>
      <w:r w:rsidRPr="00E22AA2">
        <w:rPr>
          <w:rFonts w:ascii="Montserrat" w:hAnsi="Montserrat"/>
        </w:rPr>
        <w:t xml:space="preserve"> для устранения недостатков (дефектов) в Работах, а также уплату неустоек (пеней, штрафов). Из суммы Гарантийного удержания Заказчиком</w:t>
      </w:r>
      <w:r>
        <w:rPr>
          <w:rFonts w:ascii="Montserrat" w:hAnsi="Montserrat"/>
        </w:rPr>
        <w:t>-застройщиком</w:t>
      </w:r>
      <w:r w:rsidRPr="00E22AA2">
        <w:rPr>
          <w:rFonts w:ascii="Montserrat" w:hAnsi="Montserrat"/>
        </w:rPr>
        <w:t xml:space="preserve"> могут быть удержаны любые затраты (убытки, неустойки, штрафы государственных или муниципальных органов и т.д.), которые могут возникнуть у Заказчика</w:t>
      </w:r>
      <w:r>
        <w:rPr>
          <w:rFonts w:ascii="Montserrat" w:hAnsi="Montserrat"/>
        </w:rPr>
        <w:t>-застройщика</w:t>
      </w:r>
      <w:r w:rsidRPr="00E22AA2">
        <w:rPr>
          <w:rFonts w:ascii="Montserrat" w:hAnsi="Montserrat"/>
        </w:rPr>
        <w:t xml:space="preserve"> в результате выявления </w:t>
      </w:r>
      <w:proofErr w:type="gramStart"/>
      <w:r w:rsidRPr="00E22AA2">
        <w:rPr>
          <w:rFonts w:ascii="Montserrat" w:hAnsi="Montserrat"/>
        </w:rPr>
        <w:t>дефектов</w:t>
      </w:r>
      <w:proofErr w:type="gramEnd"/>
      <w:r w:rsidRPr="00E22AA2">
        <w:rPr>
          <w:rFonts w:ascii="Montserrat" w:hAnsi="Montserrat"/>
        </w:rPr>
        <w:t xml:space="preserve"> выполненных Ген</w:t>
      </w:r>
      <w:r>
        <w:rPr>
          <w:rFonts w:ascii="Montserrat" w:hAnsi="Montserrat"/>
        </w:rPr>
        <w:t xml:space="preserve">еральным </w:t>
      </w:r>
      <w:r w:rsidRPr="00E22AA2">
        <w:rPr>
          <w:rFonts w:ascii="Montserrat" w:hAnsi="Montserrat"/>
        </w:rPr>
        <w:t>подрядчиком Работ по настоящему Договор</w:t>
      </w:r>
      <w:r>
        <w:rPr>
          <w:rFonts w:ascii="Montserrat" w:hAnsi="Montserrat"/>
        </w:rPr>
        <w:t>у</w:t>
      </w:r>
    </w:p>
    <w:p w14:paraId="1AD5998E" w14:textId="178A6C8A" w:rsidR="004E3B8A" w:rsidRPr="008F661D" w:rsidRDefault="004E3B8A" w:rsidP="004E3B8A">
      <w:pPr>
        <w:numPr>
          <w:ilvl w:val="1"/>
          <w:numId w:val="10"/>
        </w:numPr>
        <w:tabs>
          <w:tab w:val="left" w:pos="1134"/>
        </w:tabs>
        <w:suppressAutoHyphens/>
        <w:spacing w:line="288" w:lineRule="auto"/>
        <w:ind w:left="0" w:firstLine="567"/>
        <w:jc w:val="both"/>
        <w:rPr>
          <w:rFonts w:ascii="Montserrat" w:hAnsi="Montserrat"/>
        </w:rPr>
      </w:pPr>
      <w:r>
        <w:rPr>
          <w:rFonts w:ascii="Montserrat" w:hAnsi="Montserrat"/>
        </w:rPr>
        <w:t>Последний платеж, ранее удерживаемый в качестве гарантийного в размере 5% (пять процентов) от стоимости выполненных работ, подлежит выплате Генеральному подрядчику в следующем порядке:</w:t>
      </w:r>
    </w:p>
    <w:p w14:paraId="0F708C52" w14:textId="77777777" w:rsidR="004E3B8A" w:rsidRPr="007E44F0" w:rsidRDefault="004E3B8A" w:rsidP="004E3B8A">
      <w:pPr>
        <w:numPr>
          <w:ilvl w:val="0"/>
          <w:numId w:val="9"/>
        </w:numPr>
        <w:tabs>
          <w:tab w:val="clear" w:pos="720"/>
          <w:tab w:val="left" w:pos="1276"/>
        </w:tabs>
        <w:suppressAutoHyphens/>
        <w:spacing w:line="288" w:lineRule="auto"/>
        <w:ind w:left="1134" w:hanging="283"/>
        <w:jc w:val="both"/>
        <w:rPr>
          <w:rFonts w:ascii="Montserrat" w:hAnsi="Montserrat"/>
        </w:rPr>
      </w:pPr>
      <w:r>
        <w:rPr>
          <w:rFonts w:ascii="Montserrat" w:hAnsi="Montserrat"/>
        </w:rPr>
        <w:t>2</w:t>
      </w:r>
      <w:r w:rsidRPr="007E44F0">
        <w:rPr>
          <w:rFonts w:ascii="Montserrat" w:hAnsi="Montserrat"/>
        </w:rPr>
        <w:t xml:space="preserve"> % - не позднее 30 дней после получения Заключения о соответствии построенного объекта;</w:t>
      </w:r>
    </w:p>
    <w:p w14:paraId="6BC3CDF3" w14:textId="77777777" w:rsidR="004E3B8A" w:rsidRPr="007E44F0" w:rsidRDefault="004E3B8A" w:rsidP="004E3B8A">
      <w:pPr>
        <w:numPr>
          <w:ilvl w:val="0"/>
          <w:numId w:val="9"/>
        </w:numPr>
        <w:tabs>
          <w:tab w:val="clear" w:pos="720"/>
          <w:tab w:val="left" w:pos="1276"/>
        </w:tabs>
        <w:suppressAutoHyphens/>
        <w:spacing w:line="288" w:lineRule="auto"/>
        <w:ind w:left="1134" w:hanging="283"/>
        <w:jc w:val="both"/>
        <w:rPr>
          <w:rFonts w:ascii="Montserrat" w:hAnsi="Montserrat"/>
        </w:rPr>
      </w:pPr>
      <w:r>
        <w:rPr>
          <w:rFonts w:ascii="Montserrat" w:hAnsi="Montserrat"/>
        </w:rPr>
        <w:t>2</w:t>
      </w:r>
      <w:r w:rsidRPr="007E44F0">
        <w:rPr>
          <w:rFonts w:ascii="Montserrat" w:hAnsi="Montserrat"/>
        </w:rPr>
        <w:t xml:space="preserve"> % - через один год после получения Заключения о соответствии построенного объекта.</w:t>
      </w:r>
    </w:p>
    <w:p w14:paraId="51C0CAE7" w14:textId="77777777" w:rsidR="004E3B8A" w:rsidRDefault="004E3B8A" w:rsidP="004E3B8A">
      <w:pPr>
        <w:numPr>
          <w:ilvl w:val="0"/>
          <w:numId w:val="9"/>
        </w:numPr>
        <w:tabs>
          <w:tab w:val="clear" w:pos="720"/>
          <w:tab w:val="left" w:pos="1276"/>
        </w:tabs>
        <w:suppressAutoHyphens/>
        <w:spacing w:line="288" w:lineRule="auto"/>
        <w:ind w:left="1134" w:hanging="283"/>
        <w:jc w:val="both"/>
        <w:rPr>
          <w:rFonts w:ascii="Montserrat" w:hAnsi="Montserrat"/>
        </w:rPr>
      </w:pPr>
      <w:r>
        <w:rPr>
          <w:rFonts w:ascii="Montserrat" w:hAnsi="Montserrat"/>
        </w:rPr>
        <w:t xml:space="preserve">1 </w:t>
      </w:r>
      <w:r w:rsidRPr="007E44F0">
        <w:rPr>
          <w:rFonts w:ascii="Montserrat" w:hAnsi="Montserrat"/>
        </w:rPr>
        <w:t>% - через два года после получения Заключения о соответствии построенного объекта.</w:t>
      </w:r>
    </w:p>
    <w:p w14:paraId="6C34E1D9" w14:textId="77777777" w:rsidR="004E3B8A" w:rsidRDefault="004E3B8A" w:rsidP="004E3B8A">
      <w:pPr>
        <w:numPr>
          <w:ilvl w:val="1"/>
          <w:numId w:val="10"/>
        </w:numPr>
        <w:tabs>
          <w:tab w:val="left" w:pos="1134"/>
        </w:tabs>
        <w:suppressAutoHyphens/>
        <w:spacing w:line="288" w:lineRule="auto"/>
        <w:ind w:left="0" w:firstLine="567"/>
        <w:jc w:val="both"/>
        <w:rPr>
          <w:rFonts w:ascii="Montserrat" w:hAnsi="Montserrat"/>
          <w:color w:val="000000"/>
        </w:rPr>
      </w:pPr>
      <w:r w:rsidRPr="00A4135A">
        <w:rPr>
          <w:rFonts w:ascii="Montserrat" w:hAnsi="Montserrat"/>
          <w:color w:val="000000"/>
        </w:rPr>
        <w:t>Обязательства по оплате считаются исполненными с момента списания денежных средств с расчетного счета Заказчика-застройщика.</w:t>
      </w:r>
    </w:p>
    <w:p w14:paraId="47D763A9" w14:textId="43C92B2E" w:rsidR="00210A8F" w:rsidRPr="00A4135A" w:rsidRDefault="004E3B8A" w:rsidP="004E3B8A">
      <w:pPr>
        <w:numPr>
          <w:ilvl w:val="1"/>
          <w:numId w:val="10"/>
        </w:numPr>
        <w:tabs>
          <w:tab w:val="left" w:pos="1134"/>
        </w:tabs>
        <w:suppressAutoHyphens/>
        <w:spacing w:line="288" w:lineRule="auto"/>
        <w:ind w:left="0" w:firstLine="567"/>
        <w:jc w:val="both"/>
        <w:rPr>
          <w:rFonts w:ascii="Montserrat" w:hAnsi="Montserrat"/>
          <w:color w:val="000000"/>
        </w:rPr>
      </w:pPr>
      <w:r>
        <w:rPr>
          <w:rFonts w:ascii="Montserrat" w:hAnsi="Montserrat"/>
          <w:color w:val="000000"/>
        </w:rPr>
        <w:t>Проценты по денежным обязательствам, предусмотренные статьей 317.1 ГК РФ, при возникновении денежных обязательств по настоящему договору не начисляются</w:t>
      </w:r>
      <w:r w:rsidR="00210A8F" w:rsidRPr="00A4135A">
        <w:rPr>
          <w:rFonts w:ascii="Montserrat" w:hAnsi="Montserrat"/>
          <w:color w:val="000000"/>
        </w:rPr>
        <w:t>.</w:t>
      </w:r>
    </w:p>
    <w:p w14:paraId="2D172549"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sz w:val="22"/>
          <w:szCs w:val="22"/>
          <w:lang w:eastAsia="en-US"/>
        </w:rPr>
      </w:pPr>
      <w:r w:rsidRPr="00A4135A">
        <w:rPr>
          <w:rFonts w:ascii="Montserrat" w:eastAsia="Calibri" w:hAnsi="Montserrat"/>
          <w:color w:val="000000"/>
          <w:lang w:eastAsia="en-US"/>
        </w:rPr>
        <w:t>Гарантии и заверения</w:t>
      </w:r>
      <w:bookmarkStart w:id="5" w:name="_Hlk48041062"/>
      <w:bookmarkEnd w:id="5"/>
    </w:p>
    <w:p w14:paraId="6BFE21A8" w14:textId="77777777" w:rsidR="00210A8F" w:rsidRPr="00A4135A" w:rsidRDefault="00210A8F" w:rsidP="00210A8F">
      <w:pPr>
        <w:numPr>
          <w:ilvl w:val="1"/>
          <w:numId w:val="12"/>
        </w:numPr>
        <w:tabs>
          <w:tab w:val="left" w:pos="0"/>
          <w:tab w:val="left" w:pos="1134"/>
        </w:tabs>
        <w:suppressAutoHyphens/>
        <w:spacing w:line="288" w:lineRule="auto"/>
        <w:ind w:left="0" w:firstLine="567"/>
        <w:jc w:val="both"/>
        <w:textAlignment w:val="baseline"/>
        <w:rPr>
          <w:rFonts w:ascii="Montserrat" w:hAnsi="Montserrat"/>
          <w:sz w:val="18"/>
          <w:szCs w:val="20"/>
        </w:rPr>
      </w:pPr>
      <w:r w:rsidRPr="00A4135A">
        <w:rPr>
          <w:rFonts w:ascii="Montserrat" w:hAnsi="Montserrat"/>
        </w:rPr>
        <w:t>Генеральный подрядчик гарантирует, что:</w:t>
      </w:r>
    </w:p>
    <w:p w14:paraId="0F5E1675" w14:textId="77777777" w:rsidR="00210A8F" w:rsidRPr="00A4135A" w:rsidRDefault="00210A8F" w:rsidP="00210A8F">
      <w:pPr>
        <w:widowControl w:val="0"/>
        <w:numPr>
          <w:ilvl w:val="0"/>
          <w:numId w:val="11"/>
        </w:numPr>
        <w:tabs>
          <w:tab w:val="left" w:pos="993"/>
        </w:tabs>
        <w:suppressAutoHyphens/>
        <w:spacing w:line="288" w:lineRule="auto"/>
        <w:ind w:left="0" w:firstLine="567"/>
        <w:jc w:val="both"/>
        <w:rPr>
          <w:rFonts w:ascii="Montserrat" w:hAnsi="Montserrat"/>
          <w:sz w:val="20"/>
          <w:szCs w:val="20"/>
        </w:rPr>
      </w:pPr>
      <w:r w:rsidRPr="00A4135A">
        <w:rPr>
          <w:rFonts w:ascii="Montserrat" w:hAnsi="Montserrat"/>
          <w:color w:val="000000"/>
        </w:rPr>
        <w:t>зарегистрирован в ЕГРЮЛ надлежащим образом;</w:t>
      </w:r>
    </w:p>
    <w:p w14:paraId="279033B0" w14:textId="77777777" w:rsidR="00210A8F" w:rsidRPr="00A4135A" w:rsidRDefault="00210A8F" w:rsidP="00210A8F">
      <w:pPr>
        <w:widowControl w:val="0"/>
        <w:numPr>
          <w:ilvl w:val="0"/>
          <w:numId w:val="11"/>
        </w:numPr>
        <w:tabs>
          <w:tab w:val="left" w:pos="993"/>
        </w:tabs>
        <w:suppressAutoHyphens/>
        <w:spacing w:line="288" w:lineRule="auto"/>
        <w:ind w:left="0" w:firstLine="567"/>
        <w:jc w:val="both"/>
        <w:rPr>
          <w:rFonts w:ascii="Montserrat" w:hAnsi="Montserrat"/>
          <w:sz w:val="20"/>
          <w:szCs w:val="20"/>
        </w:rPr>
      </w:pPr>
      <w:r w:rsidRPr="00A4135A">
        <w:rPr>
          <w:rFonts w:ascii="Montserrat" w:hAnsi="Montserrat"/>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21BAEB8" w14:textId="77777777" w:rsidR="00210A8F" w:rsidRPr="00A4135A" w:rsidRDefault="00210A8F" w:rsidP="00210A8F">
      <w:pPr>
        <w:widowControl w:val="0"/>
        <w:numPr>
          <w:ilvl w:val="0"/>
          <w:numId w:val="11"/>
        </w:numPr>
        <w:tabs>
          <w:tab w:val="left" w:pos="993"/>
          <w:tab w:val="left" w:pos="1276"/>
        </w:tabs>
        <w:suppressAutoHyphens/>
        <w:spacing w:line="288" w:lineRule="auto"/>
        <w:ind w:left="0" w:firstLine="567"/>
        <w:jc w:val="both"/>
        <w:rPr>
          <w:rFonts w:ascii="Montserrat" w:hAnsi="Montserrat"/>
          <w:sz w:val="20"/>
          <w:szCs w:val="20"/>
        </w:rPr>
      </w:pPr>
      <w:r w:rsidRPr="00A4135A">
        <w:rPr>
          <w:rFonts w:ascii="Montserrat" w:hAnsi="Montserrat"/>
          <w:color w:val="000000"/>
        </w:rPr>
        <w:t>располагает квалифицированным персоналом, имуществом, инструментом, оборудованием, техникой и материальными ресурсами, необходимыми для выполнения своих обязательств по договору;</w:t>
      </w:r>
    </w:p>
    <w:p w14:paraId="5B0AA322" w14:textId="77777777" w:rsidR="00210A8F" w:rsidRPr="00A4135A" w:rsidRDefault="00210A8F" w:rsidP="00210A8F">
      <w:pPr>
        <w:widowControl w:val="0"/>
        <w:numPr>
          <w:ilvl w:val="0"/>
          <w:numId w:val="11"/>
        </w:numPr>
        <w:tabs>
          <w:tab w:val="left" w:pos="993"/>
        </w:tabs>
        <w:suppressAutoHyphens/>
        <w:spacing w:line="288" w:lineRule="auto"/>
        <w:ind w:left="0" w:firstLine="567"/>
        <w:jc w:val="both"/>
        <w:rPr>
          <w:rFonts w:ascii="Montserrat" w:hAnsi="Montserrat"/>
          <w:sz w:val="20"/>
          <w:szCs w:val="20"/>
        </w:rPr>
      </w:pPr>
      <w:r w:rsidRPr="00A4135A">
        <w:rPr>
          <w:rFonts w:ascii="Montserrat" w:hAnsi="Montserrat"/>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2212478" w14:textId="77777777" w:rsidR="00210A8F" w:rsidRPr="00A4135A" w:rsidRDefault="00210A8F" w:rsidP="00210A8F">
      <w:pPr>
        <w:widowControl w:val="0"/>
        <w:numPr>
          <w:ilvl w:val="0"/>
          <w:numId w:val="11"/>
        </w:numPr>
        <w:tabs>
          <w:tab w:val="left" w:pos="993"/>
        </w:tabs>
        <w:suppressAutoHyphens/>
        <w:spacing w:line="288" w:lineRule="auto"/>
        <w:ind w:left="0" w:firstLine="567"/>
        <w:jc w:val="both"/>
        <w:rPr>
          <w:rFonts w:ascii="Montserrat" w:hAnsi="Montserrat"/>
          <w:sz w:val="20"/>
          <w:szCs w:val="20"/>
        </w:rPr>
      </w:pPr>
      <w:r w:rsidRPr="00A4135A">
        <w:rPr>
          <w:rFonts w:ascii="Montserrat" w:hAnsi="Montserrat"/>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C80F6A0" w14:textId="77777777" w:rsidR="00210A8F" w:rsidRPr="00A4135A" w:rsidRDefault="00210A8F" w:rsidP="00210A8F">
      <w:pPr>
        <w:widowControl w:val="0"/>
        <w:numPr>
          <w:ilvl w:val="0"/>
          <w:numId w:val="11"/>
        </w:numPr>
        <w:tabs>
          <w:tab w:val="left" w:pos="993"/>
        </w:tabs>
        <w:suppressAutoHyphens/>
        <w:spacing w:line="288" w:lineRule="auto"/>
        <w:ind w:left="0" w:firstLine="567"/>
        <w:jc w:val="both"/>
        <w:rPr>
          <w:rFonts w:ascii="Montserrat" w:hAnsi="Montserrat"/>
          <w:sz w:val="20"/>
          <w:szCs w:val="20"/>
        </w:rPr>
      </w:pPr>
      <w:r w:rsidRPr="00A4135A">
        <w:rPr>
          <w:rFonts w:ascii="Montserrat" w:hAnsi="Montserrat"/>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A82023C" w14:textId="77777777" w:rsidR="00210A8F" w:rsidRPr="00A4135A" w:rsidRDefault="00210A8F" w:rsidP="00210A8F">
      <w:pPr>
        <w:widowControl w:val="0"/>
        <w:numPr>
          <w:ilvl w:val="0"/>
          <w:numId w:val="11"/>
        </w:numPr>
        <w:tabs>
          <w:tab w:val="left" w:pos="993"/>
        </w:tabs>
        <w:suppressAutoHyphens/>
        <w:spacing w:line="288" w:lineRule="auto"/>
        <w:ind w:left="0" w:firstLine="567"/>
        <w:jc w:val="both"/>
        <w:rPr>
          <w:rFonts w:ascii="Montserrat" w:hAnsi="Montserrat"/>
          <w:sz w:val="20"/>
          <w:szCs w:val="20"/>
        </w:rPr>
      </w:pPr>
      <w:r w:rsidRPr="00A4135A">
        <w:rPr>
          <w:rFonts w:ascii="Montserrat" w:hAnsi="Montserrat"/>
          <w:color w:val="000000"/>
        </w:rPr>
        <w:t>ведет налоговый учет и составляет налоговую отчетность в соответствии с законодательством Российский Федерации, субъектов Российской Федерации и нормативными правовыми актами органов местного самоуправлении, своевременно и в полном объеме представляет налоговую отчетность в налоговые органы;</w:t>
      </w:r>
    </w:p>
    <w:p w14:paraId="789C94C8" w14:textId="77777777" w:rsidR="00210A8F" w:rsidRPr="00A4135A" w:rsidRDefault="00210A8F" w:rsidP="00210A8F">
      <w:pPr>
        <w:widowControl w:val="0"/>
        <w:numPr>
          <w:ilvl w:val="0"/>
          <w:numId w:val="11"/>
        </w:numPr>
        <w:tabs>
          <w:tab w:val="left" w:pos="993"/>
        </w:tabs>
        <w:suppressAutoHyphens/>
        <w:spacing w:line="288" w:lineRule="auto"/>
        <w:ind w:left="0" w:firstLine="567"/>
        <w:jc w:val="both"/>
        <w:rPr>
          <w:rFonts w:ascii="Montserrat" w:hAnsi="Montserrat"/>
          <w:sz w:val="20"/>
          <w:szCs w:val="20"/>
        </w:rPr>
      </w:pPr>
      <w:r w:rsidRPr="00A4135A">
        <w:rPr>
          <w:rFonts w:ascii="Montserrat" w:hAnsi="Montserrat"/>
          <w:color w:val="00000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2A04A675" w14:textId="77777777" w:rsidR="00210A8F" w:rsidRPr="00A4135A" w:rsidRDefault="00210A8F" w:rsidP="00210A8F">
      <w:pPr>
        <w:widowControl w:val="0"/>
        <w:numPr>
          <w:ilvl w:val="0"/>
          <w:numId w:val="11"/>
        </w:numPr>
        <w:tabs>
          <w:tab w:val="left" w:pos="993"/>
        </w:tabs>
        <w:suppressAutoHyphens/>
        <w:spacing w:line="288" w:lineRule="auto"/>
        <w:ind w:left="0" w:firstLine="567"/>
        <w:jc w:val="both"/>
        <w:rPr>
          <w:rFonts w:ascii="Montserrat" w:hAnsi="Montserrat"/>
          <w:sz w:val="20"/>
          <w:szCs w:val="20"/>
        </w:rPr>
      </w:pPr>
      <w:r w:rsidRPr="00A4135A">
        <w:rPr>
          <w:rFonts w:ascii="Montserrat" w:hAnsi="Montserrat"/>
          <w:color w:val="000000"/>
        </w:rPr>
        <w:t>своевременно и в полном объеме уплачивает налоги, сборы и страховые взносы, выплачивает заработную плату сотрудникам;</w:t>
      </w:r>
    </w:p>
    <w:p w14:paraId="0F729C44" w14:textId="77777777" w:rsidR="00210A8F" w:rsidRPr="00A4135A" w:rsidRDefault="00210A8F" w:rsidP="00210A8F">
      <w:pPr>
        <w:widowControl w:val="0"/>
        <w:numPr>
          <w:ilvl w:val="0"/>
          <w:numId w:val="11"/>
        </w:numPr>
        <w:tabs>
          <w:tab w:val="left" w:pos="993"/>
        </w:tabs>
        <w:suppressAutoHyphens/>
        <w:spacing w:line="288" w:lineRule="auto"/>
        <w:ind w:left="0" w:firstLine="567"/>
        <w:jc w:val="both"/>
        <w:rPr>
          <w:rFonts w:ascii="Montserrat" w:hAnsi="Montserrat"/>
          <w:sz w:val="20"/>
          <w:szCs w:val="20"/>
        </w:rPr>
      </w:pPr>
      <w:r w:rsidRPr="00A4135A">
        <w:rPr>
          <w:rFonts w:ascii="Montserrat" w:hAnsi="Montserrat"/>
          <w:color w:val="000000"/>
        </w:rPr>
        <w:t xml:space="preserve">отражает в налоговой отчетности по НДС все суммы НДС, предъявленные Заказчику, </w:t>
      </w:r>
      <w:r w:rsidRPr="00A4135A">
        <w:rPr>
          <w:rFonts w:ascii="Montserrat" w:hAnsi="Montserrat"/>
        </w:rPr>
        <w:t>что подтверждается Книгой продаж, Декларацией по НДС и платежным поручением на уплату налога по НДС;</w:t>
      </w:r>
    </w:p>
    <w:p w14:paraId="3AE1944D" w14:textId="77777777" w:rsidR="00210A8F" w:rsidRPr="00A4135A" w:rsidRDefault="00210A8F" w:rsidP="00210A8F">
      <w:pPr>
        <w:widowControl w:val="0"/>
        <w:numPr>
          <w:ilvl w:val="0"/>
          <w:numId w:val="11"/>
        </w:numPr>
        <w:tabs>
          <w:tab w:val="left" w:pos="0"/>
          <w:tab w:val="left" w:pos="993"/>
        </w:tabs>
        <w:suppressAutoHyphens/>
        <w:spacing w:line="288" w:lineRule="auto"/>
        <w:ind w:left="0" w:firstLine="567"/>
        <w:jc w:val="both"/>
        <w:rPr>
          <w:rFonts w:ascii="Montserrat" w:hAnsi="Montserrat"/>
          <w:sz w:val="20"/>
          <w:szCs w:val="20"/>
        </w:rPr>
      </w:pPr>
      <w:r w:rsidRPr="00A4135A">
        <w:rPr>
          <w:rFonts w:ascii="Montserrat" w:hAnsi="Montserrat"/>
        </w:rPr>
        <w:t xml:space="preserve">лица, подписывающие </w:t>
      </w:r>
      <w:r w:rsidRPr="00A4135A">
        <w:rPr>
          <w:rFonts w:ascii="Montserrat" w:hAnsi="Montserrat"/>
          <w:color w:val="000000"/>
        </w:rPr>
        <w:t>от его имени первичные документы и счета-фактуры, обладают всеми необходимыми полномочиями и доверенностями для совершения данных действий;</w:t>
      </w:r>
    </w:p>
    <w:p w14:paraId="7B031F44" w14:textId="77777777" w:rsidR="00684DDF" w:rsidRPr="00A4135A" w:rsidRDefault="00210A8F" w:rsidP="00684DDF">
      <w:pPr>
        <w:widowControl w:val="0"/>
        <w:numPr>
          <w:ilvl w:val="0"/>
          <w:numId w:val="11"/>
        </w:numPr>
        <w:tabs>
          <w:tab w:val="left" w:pos="0"/>
          <w:tab w:val="left" w:pos="993"/>
        </w:tabs>
        <w:suppressAutoHyphens/>
        <w:spacing w:line="288" w:lineRule="auto"/>
        <w:ind w:left="0" w:firstLine="567"/>
        <w:jc w:val="both"/>
        <w:rPr>
          <w:rFonts w:ascii="Montserrat" w:hAnsi="Montserrat"/>
          <w:sz w:val="20"/>
          <w:szCs w:val="20"/>
        </w:rPr>
      </w:pPr>
      <w:r w:rsidRPr="00A4135A">
        <w:rPr>
          <w:rFonts w:ascii="Montserrat" w:hAnsi="Montserrat"/>
          <w:color w:val="000000"/>
        </w:rPr>
        <w:t>несет ответственность за финансовые последствия для Заказчика-застройщика, вызванные налоговыми правонарушениями субподрядчиков (в части исполнения настоящего договора), в случае их привлечения по договору.</w:t>
      </w:r>
    </w:p>
    <w:p w14:paraId="41D376FA" w14:textId="77777777" w:rsidR="00210A8F" w:rsidRPr="00A4135A" w:rsidRDefault="00210A8F" w:rsidP="00210A8F">
      <w:pPr>
        <w:numPr>
          <w:ilvl w:val="1"/>
          <w:numId w:val="12"/>
        </w:numPr>
        <w:tabs>
          <w:tab w:val="left" w:pos="0"/>
          <w:tab w:val="left" w:pos="1134"/>
        </w:tabs>
        <w:suppressAutoHyphens/>
        <w:spacing w:line="288" w:lineRule="auto"/>
        <w:ind w:left="0" w:firstLine="567"/>
        <w:jc w:val="both"/>
        <w:textAlignment w:val="baseline"/>
        <w:rPr>
          <w:rFonts w:ascii="Montserrat" w:hAnsi="Montserrat"/>
        </w:rPr>
      </w:pPr>
      <w:r w:rsidRPr="00A4135A">
        <w:rPr>
          <w:rFonts w:ascii="Montserrat" w:hAnsi="Montserrat"/>
        </w:rPr>
        <w:t>Если Генеральный подрядчик нарушит гарантии и заверения (любую одну, несколько или все вместе), указанные в п. 7.1 настоящего раздела, и это повлечет предъявление налоговыми органами требований к Заказчику-застройщику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Заказчика-застройщика товары, имущественные права, являющиеся предметом настоящего договора, требований к Заказчику-застройщику о возмещении имущественных потерь (убытков) в виде начисленных по решению налогового органа налогов, сборов, страховых взносов, пеней, штрафов, а также возникших из-за отказа в признании расходов для целей налогообложения прибыли или включения НДС в состав налоговых вычетов, то Генеральный подрядчик обязуется возместить Заказчику-застройщику имущественные потери, которые последний понес вследствие таких нарушений.</w:t>
      </w:r>
    </w:p>
    <w:p w14:paraId="688837A6" w14:textId="77777777" w:rsidR="00210A8F" w:rsidRPr="00A4135A" w:rsidRDefault="00210A8F" w:rsidP="00210A8F">
      <w:pPr>
        <w:numPr>
          <w:ilvl w:val="1"/>
          <w:numId w:val="12"/>
        </w:numPr>
        <w:tabs>
          <w:tab w:val="left" w:pos="0"/>
          <w:tab w:val="left" w:pos="1134"/>
        </w:tabs>
        <w:suppressAutoHyphens/>
        <w:spacing w:line="288" w:lineRule="auto"/>
        <w:ind w:left="0" w:firstLine="567"/>
        <w:jc w:val="both"/>
        <w:textAlignment w:val="baseline"/>
        <w:rPr>
          <w:rFonts w:ascii="Montserrat" w:hAnsi="Montserrat"/>
        </w:rPr>
      </w:pPr>
      <w:r w:rsidRPr="00A4135A">
        <w:rPr>
          <w:rFonts w:ascii="Montserrat" w:hAnsi="Montserrat"/>
        </w:rPr>
        <w:t>Генеральный подрядчик в соответствии со ст. 406.1. Гражданского кодекса Российской Федерации, возмещает Заказчику-застройщику все имущественные потери последнего, возникшие в случаях, указанных в пункте 7.2. настоящего раздела. Размер имущественных потерь определяется Заказчиком-застройщиком на основании требований, нормативных актов и иных подтверждающих документов и включает в себя, в том числе: налоги, сборы, налоговые вычеты, пени, штрафы, судебные расходы, командировочные расходы и иные расходы, понесенные Заказчиком-застройщиком и связанные с защитой его прав, в случае нарушения Генеральным подрядчиком условий пунктов 7.1. и 7.2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Генерального подрядчика возместить имущественные потери.</w:t>
      </w:r>
    </w:p>
    <w:p w14:paraId="4CCBCB8C"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color w:val="000000"/>
          <w:lang w:eastAsia="en-US"/>
        </w:rPr>
      </w:pPr>
      <w:r w:rsidRPr="00A4135A">
        <w:rPr>
          <w:rFonts w:ascii="Montserrat" w:eastAsia="Calibri" w:hAnsi="Montserrat"/>
          <w:color w:val="000000"/>
          <w:lang w:eastAsia="en-US"/>
        </w:rPr>
        <w:t>Производство работ</w:t>
      </w:r>
    </w:p>
    <w:p w14:paraId="414C9772" w14:textId="160645B9" w:rsidR="00210A8F" w:rsidRPr="002D5685" w:rsidRDefault="00210A8F" w:rsidP="00210A8F">
      <w:pPr>
        <w:numPr>
          <w:ilvl w:val="1"/>
          <w:numId w:val="13"/>
        </w:numPr>
        <w:tabs>
          <w:tab w:val="left" w:pos="1134"/>
        </w:tabs>
        <w:suppressAutoHyphens/>
        <w:spacing w:line="288" w:lineRule="auto"/>
        <w:ind w:left="0" w:firstLine="567"/>
        <w:jc w:val="both"/>
        <w:rPr>
          <w:rFonts w:ascii="Montserrat" w:eastAsia="Calibri" w:hAnsi="Montserrat"/>
          <w:sz w:val="22"/>
          <w:szCs w:val="22"/>
          <w:lang w:eastAsia="en-US"/>
        </w:rPr>
      </w:pPr>
      <w:r w:rsidRPr="00A4135A">
        <w:rPr>
          <w:rFonts w:ascii="Montserrat" w:hAnsi="Montserrat"/>
          <w:color w:val="000000"/>
        </w:rPr>
        <w:t xml:space="preserve">Технический заказчик осуществляет допуск на объект/строительную площадку сотрудников Генерального подрядчика в </w:t>
      </w:r>
      <w:r w:rsidRPr="002D5685">
        <w:rPr>
          <w:rFonts w:ascii="Montserrat" w:hAnsi="Montserrat"/>
          <w:color w:val="000000"/>
        </w:rPr>
        <w:t>соответствие с требованиями</w:t>
      </w:r>
      <w:r w:rsidR="002D5685" w:rsidRPr="002D5685">
        <w:rPr>
          <w:rFonts w:ascii="Montserrat" w:hAnsi="Montserrat"/>
          <w:color w:val="000000"/>
        </w:rPr>
        <w:t xml:space="preserve"> внутренних</w:t>
      </w:r>
      <w:r w:rsidR="00770694" w:rsidRPr="002D5685">
        <w:rPr>
          <w:rFonts w:ascii="Montserrat" w:hAnsi="Montserrat"/>
          <w:color w:val="000000"/>
        </w:rPr>
        <w:t xml:space="preserve"> </w:t>
      </w:r>
      <w:r w:rsidR="002D5685" w:rsidRPr="002D5685">
        <w:rPr>
          <w:rFonts w:ascii="Montserrat" w:hAnsi="Montserrat"/>
          <w:color w:val="000000"/>
        </w:rPr>
        <w:t>ЛНД</w:t>
      </w:r>
      <w:r w:rsidR="00770694" w:rsidRPr="002D5685">
        <w:rPr>
          <w:rFonts w:ascii="Montserrat" w:hAnsi="Montserrat"/>
          <w:color w:val="000000"/>
        </w:rPr>
        <w:t xml:space="preserve"> Заказчика.</w:t>
      </w:r>
      <w:r w:rsidRPr="002D5685">
        <w:rPr>
          <w:rFonts w:ascii="Montserrat" w:hAnsi="Montserrat"/>
          <w:color w:val="000000"/>
        </w:rPr>
        <w:t xml:space="preserve"> </w:t>
      </w:r>
      <w:r w:rsidR="00770694" w:rsidRPr="002D5685">
        <w:rPr>
          <w:rFonts w:ascii="Montserrat" w:hAnsi="Montserrat"/>
          <w:color w:val="000000"/>
        </w:rPr>
        <w:t>(</w:t>
      </w:r>
      <w:r w:rsidRPr="002D5685">
        <w:rPr>
          <w:rFonts w:ascii="Montserrat" w:hAnsi="Montserrat"/>
          <w:color w:val="000000"/>
        </w:rPr>
        <w:t>Приложени</w:t>
      </w:r>
      <w:r w:rsidR="002D5685">
        <w:rPr>
          <w:rFonts w:ascii="Montserrat" w:hAnsi="Montserrat"/>
          <w:color w:val="000000"/>
        </w:rPr>
        <w:t>е</w:t>
      </w:r>
      <w:r w:rsidRPr="002D5685">
        <w:rPr>
          <w:rFonts w:ascii="Montserrat" w:hAnsi="Montserrat"/>
          <w:color w:val="000000"/>
        </w:rPr>
        <w:t xml:space="preserve"> № </w:t>
      </w:r>
      <w:r w:rsidR="00105F51">
        <w:rPr>
          <w:rFonts w:ascii="Montserrat" w:hAnsi="Montserrat"/>
          <w:color w:val="FF0000"/>
        </w:rPr>
        <w:t>3</w:t>
      </w:r>
      <w:r w:rsidRPr="002D5685">
        <w:rPr>
          <w:rFonts w:ascii="Montserrat" w:hAnsi="Montserrat"/>
          <w:color w:val="000000"/>
        </w:rPr>
        <w:t>).</w:t>
      </w:r>
    </w:p>
    <w:p w14:paraId="325AC53C" w14:textId="77777777" w:rsidR="00210A8F" w:rsidRPr="00A4135A" w:rsidRDefault="00210A8F" w:rsidP="00210A8F">
      <w:pPr>
        <w:numPr>
          <w:ilvl w:val="1"/>
          <w:numId w:val="13"/>
        </w:numPr>
        <w:tabs>
          <w:tab w:val="left" w:pos="1134"/>
        </w:tabs>
        <w:suppressAutoHyphens/>
        <w:spacing w:line="288" w:lineRule="auto"/>
        <w:ind w:left="0" w:firstLine="567"/>
        <w:jc w:val="both"/>
        <w:rPr>
          <w:rFonts w:ascii="Montserrat" w:eastAsia="Calibri" w:hAnsi="Montserrat"/>
          <w:lang w:eastAsia="en-US"/>
        </w:rPr>
      </w:pPr>
      <w:r w:rsidRPr="00A4135A">
        <w:rPr>
          <w:rFonts w:ascii="Montserrat" w:eastAsia="Calibri" w:hAnsi="Montserrat"/>
          <w:color w:val="000000"/>
          <w:lang w:eastAsia="en-US"/>
        </w:rPr>
        <w:t xml:space="preserve">Временные подсоединения коммуникаций на период выполнения работ на объекте и вновь построенных коммуникаций в точках подключения осуществляет Генеральный подрядчик, с письменного </w:t>
      </w:r>
      <w:r w:rsidRPr="00A4135A">
        <w:rPr>
          <w:rFonts w:ascii="Montserrat" w:eastAsia="Calibri" w:hAnsi="Montserrat"/>
          <w:lang w:eastAsia="en-US"/>
        </w:rPr>
        <w:t>разрешения Технического заказчика.</w:t>
      </w:r>
    </w:p>
    <w:p w14:paraId="5F4D59F3" w14:textId="77777777" w:rsidR="00210A8F" w:rsidRPr="00A4135A" w:rsidRDefault="00210A8F" w:rsidP="00210A8F">
      <w:pPr>
        <w:numPr>
          <w:ilvl w:val="1"/>
          <w:numId w:val="13"/>
        </w:numPr>
        <w:tabs>
          <w:tab w:val="left" w:pos="1134"/>
        </w:tabs>
        <w:suppressAutoHyphens/>
        <w:spacing w:line="288" w:lineRule="auto"/>
        <w:ind w:left="0" w:firstLine="567"/>
        <w:jc w:val="both"/>
        <w:rPr>
          <w:rFonts w:ascii="Montserrat" w:eastAsia="Calibri" w:hAnsi="Montserrat"/>
          <w:lang w:eastAsia="en-US"/>
        </w:rPr>
      </w:pPr>
      <w:r w:rsidRPr="00A4135A">
        <w:rPr>
          <w:rFonts w:ascii="Montserrat" w:eastAsia="Calibri" w:hAnsi="Montserrat"/>
          <w:lang w:eastAsia="en-US"/>
        </w:rPr>
        <w:t>Генеральный подрядчик письменно за два дня до начала освидетельствования скрытых работ/ответственных конструкций извещает Технического заказчика о готовности отдельных ответственных конструкций и скрытых работ.</w:t>
      </w:r>
    </w:p>
    <w:p w14:paraId="3580A03C" w14:textId="77777777"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rPr>
        <w:t xml:space="preserve">Их готовность подтверждается двухсторонними актами освидетельствования </w:t>
      </w:r>
      <w:bookmarkStart w:id="6" w:name="_Hlk92820039"/>
      <w:r w:rsidRPr="00A4135A">
        <w:rPr>
          <w:rFonts w:ascii="Montserrat" w:hAnsi="Montserrat"/>
        </w:rPr>
        <w:t>скрытых работ/ответственных конструкций</w:t>
      </w:r>
      <w:bookmarkEnd w:id="6"/>
      <w:r w:rsidRPr="00A4135A">
        <w:rPr>
          <w:rFonts w:ascii="Montserrat" w:hAnsi="Montserrat"/>
        </w:rPr>
        <w:t>, заверенных/подписанных Техническим заказчиком.</w:t>
      </w:r>
    </w:p>
    <w:p w14:paraId="228FF949" w14:textId="77777777"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rPr>
        <w:t xml:space="preserve">Генеральный подрядчик приступает к выполнению последующих работ только после </w:t>
      </w:r>
      <w:proofErr w:type="spellStart"/>
      <w:r w:rsidRPr="00A4135A">
        <w:rPr>
          <w:rFonts w:ascii="Montserrat" w:hAnsi="Montserrat"/>
        </w:rPr>
        <w:t>фотофиксации</w:t>
      </w:r>
      <w:proofErr w:type="spellEnd"/>
      <w:r w:rsidRPr="00A4135A">
        <w:rPr>
          <w:rFonts w:ascii="Montserrat" w:hAnsi="Montserrat"/>
        </w:rPr>
        <w:t xml:space="preserve"> и подписания Техническим заказчиком Актов освидетельствования скрытых работ/ответственных конструкций и письменного разрешения Технического заказчика, отраженного в журнале производства работ.</w:t>
      </w:r>
    </w:p>
    <w:p w14:paraId="085B370C" w14:textId="77777777"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rPr>
        <w:t xml:space="preserve">Если закрытие работ выполнено без подтверждения Технического заказчика, или он не был информирован об этом, или информирован с опозданием, то по требованию Технического заказчика Генеральный подрядчик обязан за свой счет вскрыть любую часть скрытых работ согласно указанию Технического заказчика, а затем восстановить ее </w:t>
      </w:r>
      <w:r w:rsidRPr="00A4135A">
        <w:rPr>
          <w:rFonts w:ascii="Montserrat" w:hAnsi="Montserrat"/>
          <w:color w:val="000000"/>
        </w:rPr>
        <w:t>своими силами и за свой счет.</w:t>
      </w:r>
    </w:p>
    <w:p w14:paraId="2E5B6C73" w14:textId="77777777" w:rsidR="00210A8F" w:rsidRPr="00A4135A" w:rsidRDefault="00210A8F" w:rsidP="00210A8F">
      <w:pPr>
        <w:numPr>
          <w:ilvl w:val="1"/>
          <w:numId w:val="13"/>
        </w:numPr>
        <w:tabs>
          <w:tab w:val="left" w:pos="1134"/>
        </w:tabs>
        <w:suppressAutoHyphens/>
        <w:spacing w:line="288" w:lineRule="auto"/>
        <w:ind w:left="0" w:firstLine="567"/>
        <w:jc w:val="both"/>
        <w:rPr>
          <w:rFonts w:ascii="Montserrat" w:eastAsia="Calibri" w:hAnsi="Montserrat"/>
          <w:sz w:val="22"/>
          <w:szCs w:val="22"/>
          <w:lang w:eastAsia="en-US"/>
        </w:rPr>
      </w:pPr>
      <w:r w:rsidRPr="00A4135A">
        <w:rPr>
          <w:rFonts w:ascii="Montserrat" w:hAnsi="Montserrat"/>
          <w:color w:val="000000"/>
        </w:rPr>
        <w:t xml:space="preserve">В случае </w:t>
      </w:r>
      <w:r w:rsidRPr="00A4135A">
        <w:rPr>
          <w:rFonts w:ascii="Montserrat" w:hAnsi="Montserrat"/>
        </w:rPr>
        <w:t>если Техническим заказчиком или Заказчиком-застройщиком будут обнаружены некачественно выполненные работы, то Генеральный подрядчик своими силами и без увеличения стоимости работ обязан в согласованный срок переделать эти работы для обеспечения их надлежащего качества. При невыполнении Генеральным подрядчиком этой обязанности Технический заказчик или Заказчик-застройщик вправе для исправления некачественно выполненных работ привлечь другую организацию с отнесением расходов на устранение недостатков на Генерального подрядчика.</w:t>
      </w:r>
    </w:p>
    <w:p w14:paraId="045C4E40" w14:textId="57AE3E16" w:rsidR="00210A8F" w:rsidRPr="00A4135A" w:rsidRDefault="00210A8F" w:rsidP="00210A8F">
      <w:pPr>
        <w:numPr>
          <w:ilvl w:val="1"/>
          <w:numId w:val="13"/>
        </w:numPr>
        <w:tabs>
          <w:tab w:val="left" w:pos="1134"/>
        </w:tabs>
        <w:suppressAutoHyphens/>
        <w:spacing w:line="288" w:lineRule="auto"/>
        <w:ind w:left="0" w:firstLine="567"/>
        <w:jc w:val="both"/>
        <w:rPr>
          <w:rFonts w:ascii="Montserrat" w:eastAsia="Calibri" w:hAnsi="Montserrat"/>
          <w:sz w:val="22"/>
          <w:szCs w:val="22"/>
          <w:lang w:eastAsia="en-US"/>
        </w:rPr>
      </w:pPr>
      <w:r w:rsidRPr="00A4135A">
        <w:rPr>
          <w:rFonts w:ascii="Montserrat" w:hAnsi="Montserrat"/>
        </w:rPr>
        <w:t>Генеральный подрядчик ведет журнал производства работ, в котором отражается весь ход выполнения работ, а также все факты и обстоятельства, связанные с производством работ, имеющие значение во взаимоотношениях Технического заказчика, Заказчика-Застройщика и Генерального подрядчика.</w:t>
      </w:r>
    </w:p>
    <w:p w14:paraId="643291E3" w14:textId="77777777" w:rsidR="00210A8F" w:rsidRPr="00A4135A" w:rsidRDefault="00210A8F" w:rsidP="00210A8F">
      <w:pPr>
        <w:tabs>
          <w:tab w:val="left" w:pos="1134"/>
        </w:tabs>
        <w:suppressAutoHyphens/>
        <w:spacing w:line="288" w:lineRule="auto"/>
        <w:ind w:firstLine="567"/>
        <w:jc w:val="both"/>
        <w:rPr>
          <w:rFonts w:ascii="Montserrat" w:hAnsi="Montserrat"/>
        </w:rPr>
      </w:pPr>
      <w:r w:rsidRPr="00A4135A">
        <w:rPr>
          <w:rFonts w:ascii="Montserrat" w:hAnsi="Montserrat"/>
        </w:rPr>
        <w:t>Не реже одного раза в месяц Технический заказчик проверяет и своей подписью подтверждает записи в журнале. Если Технический заказчик не удовлетворен ходом и качеством работ или записями Генерального подрядчика, то он излагает свое мнение в журнале.</w:t>
      </w:r>
    </w:p>
    <w:p w14:paraId="0313AADA" w14:textId="77777777"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rPr>
        <w:t>Генеральный подрядчик обязуется в трехдневный срок принять меры к устранению недостатков, указанных Техническим заказчиком.</w:t>
      </w:r>
    </w:p>
    <w:p w14:paraId="248E2A90" w14:textId="77777777" w:rsidR="00210A8F" w:rsidRPr="00A4135A" w:rsidRDefault="00210A8F" w:rsidP="00210A8F">
      <w:pPr>
        <w:numPr>
          <w:ilvl w:val="1"/>
          <w:numId w:val="13"/>
        </w:numPr>
        <w:tabs>
          <w:tab w:val="left" w:pos="1134"/>
        </w:tabs>
        <w:suppressAutoHyphens/>
        <w:spacing w:line="288" w:lineRule="auto"/>
        <w:ind w:left="0" w:firstLine="567"/>
        <w:jc w:val="both"/>
        <w:rPr>
          <w:rFonts w:ascii="Montserrat" w:eastAsia="Calibri" w:hAnsi="Montserrat"/>
          <w:sz w:val="22"/>
          <w:szCs w:val="22"/>
          <w:lang w:eastAsia="en-US"/>
        </w:rPr>
      </w:pPr>
      <w:r w:rsidRPr="00A4135A">
        <w:rPr>
          <w:rFonts w:ascii="Montserrat" w:hAnsi="Montserrat"/>
        </w:rPr>
        <w:t>Технический заказчик совместно с Заказчиком-застройщиком по согласованию с Генеральным подрядчиком вправе вносить любые изменения в объем работ, которые, по их мнению, необходимы. В случае внесения изменений Генеральному подрядчику выдается письменное распоряжение, обязательное для исполнения Генеральным подрядчиком, с указанием:</w:t>
      </w:r>
    </w:p>
    <w:p w14:paraId="7D03A716" w14:textId="77777777" w:rsidR="00210A8F" w:rsidRPr="00A4135A" w:rsidRDefault="00210A8F" w:rsidP="00210A8F">
      <w:pPr>
        <w:numPr>
          <w:ilvl w:val="0"/>
          <w:numId w:val="14"/>
        </w:numPr>
        <w:tabs>
          <w:tab w:val="left" w:pos="851"/>
        </w:tabs>
        <w:suppressAutoHyphens/>
        <w:spacing w:line="288" w:lineRule="auto"/>
        <w:ind w:left="0" w:firstLine="567"/>
        <w:jc w:val="both"/>
        <w:rPr>
          <w:rFonts w:ascii="Montserrat" w:hAnsi="Montserrat"/>
        </w:rPr>
      </w:pPr>
      <w:r w:rsidRPr="00A4135A">
        <w:rPr>
          <w:rFonts w:ascii="Montserrat" w:hAnsi="Montserrat"/>
        </w:rPr>
        <w:t xml:space="preserve">увеличить или сократить объем любой работы, включенной </w:t>
      </w:r>
      <w:r w:rsidRPr="00A4135A">
        <w:rPr>
          <w:rFonts w:ascii="Montserrat" w:hAnsi="Montserrat"/>
          <w:color w:val="000000"/>
        </w:rPr>
        <w:t xml:space="preserve">в договор; </w:t>
      </w:r>
    </w:p>
    <w:p w14:paraId="102DE07F" w14:textId="77777777" w:rsidR="00210A8F" w:rsidRPr="00A4135A" w:rsidRDefault="00210A8F" w:rsidP="00210A8F">
      <w:pPr>
        <w:numPr>
          <w:ilvl w:val="0"/>
          <w:numId w:val="14"/>
        </w:numPr>
        <w:tabs>
          <w:tab w:val="left" w:pos="851"/>
        </w:tabs>
        <w:suppressAutoHyphens/>
        <w:spacing w:line="288" w:lineRule="auto"/>
        <w:ind w:left="0" w:firstLine="567"/>
        <w:jc w:val="both"/>
        <w:rPr>
          <w:rFonts w:ascii="Montserrat" w:hAnsi="Montserrat"/>
        </w:rPr>
      </w:pPr>
      <w:r w:rsidRPr="00A4135A">
        <w:rPr>
          <w:rFonts w:ascii="Montserrat" w:hAnsi="Montserrat"/>
          <w:color w:val="000000"/>
        </w:rPr>
        <w:t xml:space="preserve">исключить любую работу; </w:t>
      </w:r>
    </w:p>
    <w:p w14:paraId="4B0A1205" w14:textId="77777777" w:rsidR="00210A8F" w:rsidRPr="00A4135A" w:rsidRDefault="00210A8F" w:rsidP="00210A8F">
      <w:pPr>
        <w:numPr>
          <w:ilvl w:val="0"/>
          <w:numId w:val="14"/>
        </w:numPr>
        <w:tabs>
          <w:tab w:val="left" w:pos="851"/>
        </w:tabs>
        <w:suppressAutoHyphens/>
        <w:spacing w:line="288" w:lineRule="auto"/>
        <w:ind w:left="0" w:firstLine="567"/>
        <w:jc w:val="both"/>
        <w:rPr>
          <w:rFonts w:ascii="Montserrat" w:hAnsi="Montserrat"/>
        </w:rPr>
      </w:pPr>
      <w:r w:rsidRPr="00A4135A">
        <w:rPr>
          <w:rFonts w:ascii="Montserrat" w:hAnsi="Montserrat"/>
          <w:color w:val="000000"/>
        </w:rPr>
        <w:t>изменить характер или качество, или вид любой части работы;</w:t>
      </w:r>
    </w:p>
    <w:p w14:paraId="5C623842" w14:textId="77777777" w:rsidR="00210A8F" w:rsidRPr="00A4135A" w:rsidRDefault="00210A8F" w:rsidP="00210A8F">
      <w:pPr>
        <w:numPr>
          <w:ilvl w:val="0"/>
          <w:numId w:val="14"/>
        </w:numPr>
        <w:tabs>
          <w:tab w:val="left" w:pos="851"/>
        </w:tabs>
        <w:suppressAutoHyphens/>
        <w:spacing w:line="288" w:lineRule="auto"/>
        <w:ind w:left="0" w:firstLine="567"/>
        <w:jc w:val="both"/>
        <w:rPr>
          <w:rFonts w:ascii="Montserrat" w:hAnsi="Montserrat"/>
        </w:rPr>
      </w:pPr>
      <w:r w:rsidRPr="00A4135A">
        <w:rPr>
          <w:rFonts w:ascii="Montserrat" w:hAnsi="Montserrat"/>
          <w:color w:val="000000"/>
        </w:rPr>
        <w:t>выполнить дополнительную работу любого характера, необходимую для завершения работ по данному договору.</w:t>
      </w:r>
    </w:p>
    <w:p w14:paraId="3F153224" w14:textId="1A46DF1A"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color w:val="000000"/>
        </w:rPr>
        <w:t xml:space="preserve">Если такие изменения повлияют на увеличение стоимости или срока завершения работ, то </w:t>
      </w:r>
      <w:r w:rsidR="004279D3" w:rsidRPr="004279D3">
        <w:rPr>
          <w:rFonts w:ascii="Montserrat" w:hAnsi="Montserrat"/>
          <w:color w:val="000000"/>
        </w:rPr>
        <w:t>они</w:t>
      </w:r>
      <w:r w:rsidRPr="00A4135A">
        <w:rPr>
          <w:rFonts w:ascii="Montserrat" w:hAnsi="Montserrat"/>
          <w:color w:val="000000"/>
        </w:rPr>
        <w:t xml:space="preserve"> </w:t>
      </w:r>
      <w:r w:rsidR="004279D3">
        <w:rPr>
          <w:rFonts w:ascii="Montserrat" w:hAnsi="Montserrat"/>
          <w:color w:val="000000"/>
        </w:rPr>
        <w:t>оформляю</w:t>
      </w:r>
      <w:r w:rsidR="00DA6207" w:rsidRPr="00A4135A">
        <w:rPr>
          <w:rFonts w:ascii="Montserrat" w:hAnsi="Montserrat"/>
          <w:color w:val="000000"/>
        </w:rPr>
        <w:t xml:space="preserve">тся </w:t>
      </w:r>
      <w:r w:rsidRPr="00A4135A">
        <w:rPr>
          <w:rFonts w:ascii="Montserrat" w:hAnsi="Montserrat"/>
          <w:color w:val="000000"/>
        </w:rPr>
        <w:t>дополнительн</w:t>
      </w:r>
      <w:r w:rsidR="004279D3">
        <w:rPr>
          <w:rFonts w:ascii="Montserrat" w:hAnsi="Montserrat"/>
          <w:color w:val="000000"/>
        </w:rPr>
        <w:t xml:space="preserve">ым </w:t>
      </w:r>
      <w:r w:rsidRPr="00A4135A">
        <w:rPr>
          <w:rFonts w:ascii="Montserrat" w:hAnsi="Montserrat"/>
          <w:color w:val="000000"/>
        </w:rPr>
        <w:t>соглашени</w:t>
      </w:r>
      <w:r w:rsidR="004279D3">
        <w:rPr>
          <w:rFonts w:ascii="Montserrat" w:hAnsi="Montserrat"/>
          <w:color w:val="000000"/>
        </w:rPr>
        <w:t>ем</w:t>
      </w:r>
      <w:r w:rsidRPr="00A4135A">
        <w:rPr>
          <w:rFonts w:ascii="Montserrat" w:hAnsi="Montserrat"/>
          <w:color w:val="000000"/>
        </w:rPr>
        <w:t xml:space="preserve"> к настоящему договору.</w:t>
      </w:r>
    </w:p>
    <w:p w14:paraId="2B3153B7" w14:textId="77777777" w:rsidR="00210A8F" w:rsidRPr="00A4135A" w:rsidRDefault="00210A8F" w:rsidP="00210A8F">
      <w:pPr>
        <w:numPr>
          <w:ilvl w:val="1"/>
          <w:numId w:val="13"/>
        </w:numPr>
        <w:tabs>
          <w:tab w:val="left" w:pos="1134"/>
        </w:tabs>
        <w:suppressAutoHyphens/>
        <w:spacing w:line="288" w:lineRule="auto"/>
        <w:ind w:left="0" w:firstLine="567"/>
        <w:jc w:val="both"/>
        <w:rPr>
          <w:rFonts w:ascii="Montserrat" w:eastAsia="Calibri" w:hAnsi="Montserrat"/>
          <w:lang w:eastAsia="en-US"/>
        </w:rPr>
      </w:pPr>
      <w:r w:rsidRPr="00A4135A">
        <w:rPr>
          <w:rFonts w:ascii="Montserrat" w:hAnsi="Montserrat"/>
        </w:rPr>
        <w:t>Техническ</w:t>
      </w:r>
      <w:bookmarkStart w:id="7" w:name="_GoBack1"/>
      <w:bookmarkEnd w:id="7"/>
      <w:r w:rsidRPr="00A4135A">
        <w:rPr>
          <w:rFonts w:ascii="Montserrat" w:hAnsi="Montserrat"/>
        </w:rPr>
        <w:t>ий заказчик приказом назначает своих представителей на объекте/строительной площадке, которые от его имени совместно с Генеральным подрядчиком осуществляют приемку работ по акту выполненных работ, технический надзор и контроль за их выполнением и качеством, а также производят проверку соответствия используемых Генеральным подрядчиком материалов и оборудования условиям договора и технической документации Заказчика-застройщика.</w:t>
      </w:r>
    </w:p>
    <w:p w14:paraId="1E6555A5" w14:textId="77777777" w:rsidR="00210A8F" w:rsidRPr="00A4135A" w:rsidRDefault="00210A8F" w:rsidP="00210A8F">
      <w:pPr>
        <w:tabs>
          <w:tab w:val="left" w:pos="1134"/>
        </w:tabs>
        <w:suppressAutoHyphens/>
        <w:spacing w:line="288" w:lineRule="auto"/>
        <w:ind w:firstLine="567"/>
        <w:jc w:val="both"/>
        <w:rPr>
          <w:rFonts w:ascii="Montserrat" w:eastAsia="Calibri" w:hAnsi="Montserrat"/>
          <w:lang w:eastAsia="en-US"/>
        </w:rPr>
      </w:pPr>
      <w:r w:rsidRPr="00A4135A">
        <w:rPr>
          <w:rFonts w:ascii="Montserrat" w:eastAsia="Calibri" w:hAnsi="Montserrat"/>
          <w:lang w:eastAsia="en-US"/>
        </w:rPr>
        <w:t xml:space="preserve">Представители Технического заказчика имеют </w:t>
      </w:r>
      <w:r w:rsidRPr="00A4135A">
        <w:rPr>
          <w:rFonts w:ascii="Montserrat" w:eastAsia="Calibri" w:hAnsi="Montserrat"/>
          <w:color w:val="000000"/>
          <w:lang w:eastAsia="en-US"/>
        </w:rPr>
        <w:t>право беспрепятственного доступа ко всем видам работ в любое время в течение всего периода производства работ.</w:t>
      </w:r>
    </w:p>
    <w:p w14:paraId="30935D54" w14:textId="230FE82C" w:rsidR="00210A8F" w:rsidRPr="00A4135A" w:rsidRDefault="00210A8F" w:rsidP="00210A8F">
      <w:pPr>
        <w:numPr>
          <w:ilvl w:val="1"/>
          <w:numId w:val="13"/>
        </w:numPr>
        <w:tabs>
          <w:tab w:val="left" w:pos="1134"/>
        </w:tabs>
        <w:suppressAutoHyphens/>
        <w:spacing w:line="288" w:lineRule="auto"/>
        <w:ind w:left="0" w:firstLine="567"/>
        <w:jc w:val="both"/>
        <w:rPr>
          <w:rFonts w:ascii="Montserrat" w:eastAsia="Calibri" w:hAnsi="Montserrat"/>
          <w:color w:val="000000"/>
          <w:shd w:val="clear" w:color="auto" w:fill="FFFFFF"/>
          <w:lang w:eastAsia="en-US"/>
        </w:rPr>
      </w:pPr>
      <w:r w:rsidRPr="00A4135A">
        <w:rPr>
          <w:rFonts w:ascii="Montserrat" w:eastAsia="Calibri" w:hAnsi="Montserrat"/>
          <w:color w:val="000000"/>
          <w:shd w:val="clear" w:color="auto" w:fill="FFFFFF"/>
          <w:lang w:eastAsia="en-US"/>
        </w:rPr>
        <w:t>Представителями Заказчика-застройщика, осуществляющими авторский надзор, ведется журнал авторского надзора в электронном и печатном виде. Генеральный подрядчик обязан ознакомиться с журналом авторского надзора в течение 3 (трех) рабочих дней после получения.</w:t>
      </w:r>
    </w:p>
    <w:p w14:paraId="207036CF"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color w:val="000000"/>
          <w:lang w:eastAsia="en-US"/>
        </w:rPr>
      </w:pPr>
      <w:r w:rsidRPr="00A4135A">
        <w:rPr>
          <w:rFonts w:ascii="Montserrat" w:eastAsia="Calibri" w:hAnsi="Montserrat"/>
          <w:color w:val="000000"/>
          <w:lang w:eastAsia="en-US"/>
        </w:rPr>
        <w:t>Обстоятельства непреодолимой силы</w:t>
      </w:r>
    </w:p>
    <w:p w14:paraId="0BF36E22" w14:textId="77777777" w:rsidR="00210A8F" w:rsidRPr="00A4135A" w:rsidRDefault="00210A8F" w:rsidP="00210A8F">
      <w:pPr>
        <w:numPr>
          <w:ilvl w:val="1"/>
          <w:numId w:val="15"/>
        </w:numPr>
        <w:tabs>
          <w:tab w:val="left" w:pos="1134"/>
        </w:tabs>
        <w:suppressAutoHyphens/>
        <w:spacing w:line="288" w:lineRule="auto"/>
        <w:ind w:left="0" w:firstLine="545"/>
        <w:jc w:val="both"/>
        <w:rPr>
          <w:rFonts w:ascii="Montserrat" w:hAnsi="Montserrat"/>
          <w:bCs/>
          <w:color w:val="000000"/>
        </w:rPr>
      </w:pPr>
      <w:r w:rsidRPr="00A4135A">
        <w:rPr>
          <w:rFonts w:ascii="Montserrat" w:hAnsi="Montserrat"/>
          <w:bCs/>
          <w:color w:val="000000"/>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карантин, блокаду, землетрясения, наводнения, пожары и другие стихийные бедствия, акты законодательной или исполнительной власти, в том числе накладывающие ограничения на экспорт/импорт.</w:t>
      </w:r>
    </w:p>
    <w:p w14:paraId="14D4B40B" w14:textId="77777777" w:rsidR="00210A8F" w:rsidRPr="00A4135A" w:rsidRDefault="00210A8F" w:rsidP="00210A8F">
      <w:pPr>
        <w:numPr>
          <w:ilvl w:val="1"/>
          <w:numId w:val="15"/>
        </w:numPr>
        <w:tabs>
          <w:tab w:val="left" w:pos="1134"/>
        </w:tabs>
        <w:suppressAutoHyphens/>
        <w:spacing w:line="288" w:lineRule="auto"/>
        <w:ind w:left="0" w:firstLine="545"/>
        <w:jc w:val="both"/>
        <w:rPr>
          <w:rFonts w:ascii="Montserrat" w:hAnsi="Montserrat"/>
          <w:color w:val="000000"/>
        </w:rPr>
      </w:pPr>
      <w:r w:rsidRPr="00A4135A">
        <w:rPr>
          <w:rFonts w:ascii="Montserrat" w:hAnsi="Montserrat"/>
          <w:bCs/>
          <w:color w:val="000000"/>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3F0BCB7C" w14:textId="77777777" w:rsidR="00210A8F" w:rsidRPr="00A4135A" w:rsidRDefault="00210A8F" w:rsidP="00210A8F">
      <w:pPr>
        <w:numPr>
          <w:ilvl w:val="1"/>
          <w:numId w:val="15"/>
        </w:numPr>
        <w:tabs>
          <w:tab w:val="left" w:pos="1134"/>
        </w:tabs>
        <w:suppressAutoHyphens/>
        <w:spacing w:line="288" w:lineRule="auto"/>
        <w:ind w:left="0" w:firstLine="545"/>
        <w:jc w:val="both"/>
        <w:rPr>
          <w:rFonts w:ascii="Montserrat" w:hAnsi="Montserrat"/>
          <w:color w:val="000000"/>
        </w:rPr>
      </w:pPr>
      <w:r w:rsidRPr="00A4135A">
        <w:rPr>
          <w:rFonts w:ascii="Montserrat" w:hAnsi="Montserrat"/>
          <w:bCs/>
          <w:color w:val="00000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В случае прекращения действия обстоятельств непреодолимой силы сторона должна незамедлительно сообщить об этом другой стороне.</w:t>
      </w:r>
    </w:p>
    <w:p w14:paraId="428A2472" w14:textId="77777777" w:rsidR="00210A8F" w:rsidRPr="00A4135A" w:rsidRDefault="00210A8F" w:rsidP="00210A8F">
      <w:pPr>
        <w:numPr>
          <w:ilvl w:val="1"/>
          <w:numId w:val="15"/>
        </w:numPr>
        <w:tabs>
          <w:tab w:val="left" w:pos="1134"/>
        </w:tabs>
        <w:suppressAutoHyphens/>
        <w:spacing w:line="288" w:lineRule="auto"/>
        <w:ind w:left="0" w:firstLine="545"/>
        <w:jc w:val="both"/>
        <w:rPr>
          <w:rFonts w:ascii="Montserrat" w:hAnsi="Montserrat"/>
          <w:color w:val="000000"/>
        </w:rPr>
      </w:pPr>
      <w:r w:rsidRPr="00A4135A">
        <w:rPr>
          <w:rFonts w:ascii="Montserrat" w:hAnsi="Montserrat"/>
          <w:bCs/>
          <w:color w:val="000000"/>
        </w:rPr>
        <w:t>Если обстоятельства непреодолимой силы продолжают действовать более трех месяцев, то каждая сторона имеет право отказаться от исполнения договора в одностороннем порядке. В этом случае другая сторона не имеет права на возмещение убытков, причиненных таких отказом.</w:t>
      </w:r>
    </w:p>
    <w:p w14:paraId="48A4FF6E" w14:textId="77777777" w:rsidR="00210A8F" w:rsidRPr="00A4135A" w:rsidRDefault="00210A8F" w:rsidP="00210A8F">
      <w:pPr>
        <w:numPr>
          <w:ilvl w:val="1"/>
          <w:numId w:val="15"/>
        </w:numPr>
        <w:tabs>
          <w:tab w:val="left" w:pos="1134"/>
        </w:tabs>
        <w:suppressAutoHyphens/>
        <w:spacing w:line="288" w:lineRule="auto"/>
        <w:ind w:left="0" w:firstLine="545"/>
        <w:jc w:val="both"/>
        <w:rPr>
          <w:rFonts w:ascii="Montserrat" w:hAnsi="Montserrat"/>
          <w:color w:val="000000"/>
        </w:rPr>
      </w:pPr>
      <w:r w:rsidRPr="00A4135A">
        <w:rPr>
          <w:rFonts w:ascii="Montserrat" w:hAnsi="Montserrat"/>
          <w:bCs/>
          <w:color w:val="000000"/>
        </w:rPr>
        <w:t>Если по настоящему договору одна из сторон получила денежные средства или материалы и не предоставила другой стороне встречного удовлетворения, она обязана вернуть другой стороне полученные денежные средства или материалы в течение 10 (десяти) рабочих дней с момента получения отказа от исполнения договора от другой стороны.</w:t>
      </w:r>
    </w:p>
    <w:p w14:paraId="7CE80CE1"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color w:val="000000"/>
          <w:lang w:eastAsia="en-US"/>
        </w:rPr>
      </w:pPr>
      <w:r w:rsidRPr="00A4135A">
        <w:rPr>
          <w:rFonts w:ascii="Montserrat" w:eastAsia="Calibri" w:hAnsi="Montserrat"/>
          <w:color w:val="000000"/>
          <w:lang w:eastAsia="en-US"/>
        </w:rPr>
        <w:t>Приемка-сдача выполненных работ</w:t>
      </w:r>
    </w:p>
    <w:p w14:paraId="6D42FF7C" w14:textId="77777777" w:rsidR="00210A8F" w:rsidRPr="00A4135A" w:rsidRDefault="00210A8F" w:rsidP="00210A8F">
      <w:pPr>
        <w:tabs>
          <w:tab w:val="left" w:pos="1130"/>
          <w:tab w:val="left" w:pos="1810"/>
        </w:tabs>
        <w:suppressAutoHyphens/>
        <w:spacing w:line="288" w:lineRule="auto"/>
        <w:ind w:firstLine="624"/>
        <w:jc w:val="both"/>
        <w:rPr>
          <w:rFonts w:ascii="Montserrat" w:eastAsia="Calibri" w:hAnsi="Montserrat"/>
          <w:sz w:val="22"/>
          <w:szCs w:val="22"/>
          <w:lang w:eastAsia="en-US"/>
        </w:rPr>
      </w:pPr>
      <w:r w:rsidRPr="00A4135A">
        <w:rPr>
          <w:rFonts w:ascii="Montserrat" w:eastAsia="Calibri" w:hAnsi="Montserrat"/>
          <w:color w:val="000000"/>
          <w:lang w:eastAsia="en-US"/>
        </w:rPr>
        <w:t xml:space="preserve">10.1. Приемка завершенных работ осуществляется после выполнения сторонами обязательств, предусмотренных настоящим договором, в соответствии с порядком, установленным нормативными </w:t>
      </w:r>
      <w:r w:rsidRPr="00A4135A">
        <w:rPr>
          <w:rFonts w:ascii="Montserrat" w:eastAsia="Calibri" w:hAnsi="Montserrat"/>
          <w:lang w:eastAsia="en-US"/>
        </w:rPr>
        <w:t xml:space="preserve">документами и настоящим договором. </w:t>
      </w:r>
    </w:p>
    <w:p w14:paraId="3E5019AE" w14:textId="6801BD69" w:rsidR="00210A8F" w:rsidRPr="00A4135A" w:rsidRDefault="00210A8F" w:rsidP="00210A8F">
      <w:pPr>
        <w:tabs>
          <w:tab w:val="left" w:pos="573"/>
        </w:tabs>
        <w:suppressAutoHyphens/>
        <w:spacing w:line="288" w:lineRule="auto"/>
        <w:ind w:firstLine="567"/>
        <w:jc w:val="both"/>
        <w:rPr>
          <w:rFonts w:ascii="Montserrat" w:eastAsia="Calibri" w:hAnsi="Montserrat"/>
          <w:sz w:val="22"/>
          <w:szCs w:val="22"/>
          <w:lang w:eastAsia="en-US"/>
        </w:rPr>
      </w:pPr>
      <w:r w:rsidRPr="00A4135A">
        <w:rPr>
          <w:rFonts w:ascii="Montserrat" w:eastAsia="Calibri" w:hAnsi="Montserrat"/>
          <w:color w:val="000000"/>
          <w:lang w:eastAsia="en-US"/>
        </w:rPr>
        <w:t>1</w:t>
      </w:r>
      <w:r w:rsidRPr="00A4135A">
        <w:rPr>
          <w:rFonts w:ascii="Montserrat" w:eastAsia="Calibri" w:hAnsi="Montserrat"/>
          <w:lang w:eastAsia="en-US"/>
        </w:rPr>
        <w:t xml:space="preserve">0.2. Генеральный подрядчик передает Заказчику-застройщику (согласованную Техническим заказчиком) </w:t>
      </w:r>
      <w:bookmarkStart w:id="8" w:name="_Hlk63438884"/>
      <w:r w:rsidRPr="00A4135A">
        <w:rPr>
          <w:rFonts w:ascii="Montserrat" w:eastAsia="Calibri" w:hAnsi="Montserrat"/>
          <w:lang w:eastAsia="en-US"/>
        </w:rPr>
        <w:t xml:space="preserve">исполнительную документацию вместе с актом приемки-сдачи результата выполненных работ в бумажном виде в </w:t>
      </w:r>
      <w:r w:rsidR="009277F9">
        <w:rPr>
          <w:rFonts w:ascii="Montserrat" w:eastAsia="Calibri" w:hAnsi="Montserrat"/>
          <w:lang w:eastAsia="en-US"/>
        </w:rPr>
        <w:t>3</w:t>
      </w:r>
      <w:r w:rsidRPr="00A4135A">
        <w:rPr>
          <w:rFonts w:ascii="Montserrat" w:eastAsia="Calibri" w:hAnsi="Montserrat"/>
          <w:lang w:eastAsia="en-US"/>
        </w:rPr>
        <w:t xml:space="preserve"> (</w:t>
      </w:r>
      <w:r w:rsidR="009277F9">
        <w:rPr>
          <w:rFonts w:ascii="Montserrat" w:eastAsia="Calibri" w:hAnsi="Montserrat"/>
          <w:lang w:eastAsia="en-US"/>
        </w:rPr>
        <w:t>трех</w:t>
      </w:r>
      <w:r w:rsidRPr="00A4135A">
        <w:rPr>
          <w:rFonts w:ascii="Montserrat" w:eastAsia="Calibri" w:hAnsi="Montserrat"/>
          <w:lang w:eastAsia="en-US"/>
        </w:rPr>
        <w:t xml:space="preserve">) </w:t>
      </w:r>
      <w:proofErr w:type="gramStart"/>
      <w:r w:rsidRPr="00A4135A">
        <w:rPr>
          <w:rFonts w:ascii="Montserrat" w:eastAsia="Calibri" w:hAnsi="Montserrat"/>
          <w:lang w:eastAsia="en-US"/>
        </w:rPr>
        <w:t>экземпляр</w:t>
      </w:r>
      <w:r w:rsidR="009277F9">
        <w:rPr>
          <w:rFonts w:ascii="Montserrat" w:eastAsia="Calibri" w:hAnsi="Montserrat"/>
          <w:lang w:eastAsia="en-US"/>
        </w:rPr>
        <w:t>ах</w:t>
      </w:r>
      <w:proofErr w:type="gramEnd"/>
      <w:r w:rsidRPr="00A4135A">
        <w:rPr>
          <w:rFonts w:ascii="Montserrat" w:eastAsia="Calibri" w:hAnsi="Montserrat"/>
          <w:lang w:eastAsia="en-US"/>
        </w:rPr>
        <w:t xml:space="preserve"> сформированн</w:t>
      </w:r>
      <w:r w:rsidR="009277F9">
        <w:rPr>
          <w:rFonts w:ascii="Montserrat" w:eastAsia="Calibri" w:hAnsi="Montserrat"/>
          <w:lang w:eastAsia="en-US"/>
        </w:rPr>
        <w:t>ых</w:t>
      </w:r>
      <w:r w:rsidRPr="00A4135A">
        <w:rPr>
          <w:rFonts w:ascii="Montserrat" w:eastAsia="Calibri" w:hAnsi="Montserrat"/>
          <w:lang w:eastAsia="en-US"/>
        </w:rPr>
        <w:t xml:space="preserve"> в тома. Каждый том должен иметь реестр исполнительной документации, содержащийся в томе. Также Генеральный подрядчик передает отсканированную исполнительную документацию на </w:t>
      </w:r>
      <w:proofErr w:type="spellStart"/>
      <w:r w:rsidRPr="00A4135A">
        <w:rPr>
          <w:rFonts w:ascii="Montserrat" w:eastAsia="Calibri" w:hAnsi="Montserrat"/>
          <w:lang w:eastAsia="en-US"/>
        </w:rPr>
        <w:t>флеш</w:t>
      </w:r>
      <w:proofErr w:type="spellEnd"/>
      <w:r w:rsidRPr="00A4135A">
        <w:rPr>
          <w:rFonts w:ascii="Montserrat" w:eastAsia="Calibri" w:hAnsi="Montserrat"/>
          <w:lang w:eastAsia="en-US"/>
        </w:rPr>
        <w:t>-накопителе. Документация должна быть сформирована в папки, каждая папка должна соответствовать тому исполнительной документации в бумажном формате. Файлы должны быть в *</w:t>
      </w:r>
      <w:proofErr w:type="spellStart"/>
      <w:r w:rsidRPr="00A4135A">
        <w:rPr>
          <w:rFonts w:ascii="Montserrat" w:eastAsia="Calibri" w:hAnsi="Montserrat"/>
          <w:lang w:eastAsia="en-US"/>
        </w:rPr>
        <w:t>pdf</w:t>
      </w:r>
      <w:proofErr w:type="spellEnd"/>
      <w:r w:rsidRPr="00A4135A">
        <w:rPr>
          <w:rFonts w:ascii="Montserrat" w:eastAsia="Calibri" w:hAnsi="Montserrat"/>
          <w:lang w:eastAsia="en-US"/>
        </w:rPr>
        <w:t>-формате с возможностью поиска в цветном виде. В каждой папке должен находиться реестр тома в открытом и в *</w:t>
      </w:r>
      <w:proofErr w:type="spellStart"/>
      <w:r w:rsidRPr="00A4135A">
        <w:rPr>
          <w:rFonts w:ascii="Montserrat" w:eastAsia="Calibri" w:hAnsi="Montserrat"/>
          <w:lang w:eastAsia="en-US"/>
        </w:rPr>
        <w:t>pdf</w:t>
      </w:r>
      <w:proofErr w:type="spellEnd"/>
      <w:r w:rsidRPr="00A4135A">
        <w:rPr>
          <w:rFonts w:ascii="Montserrat" w:eastAsia="Calibri" w:hAnsi="Montserrat"/>
          <w:lang w:eastAsia="en-US"/>
        </w:rPr>
        <w:t xml:space="preserve"> форматах, в корневом каталоге должен быть размещен общий реестр всей исполнительной документации в открытом формате.</w:t>
      </w:r>
      <w:bookmarkEnd w:id="8"/>
    </w:p>
    <w:p w14:paraId="21F5F5C4" w14:textId="3184EC1D" w:rsidR="00210A8F" w:rsidRPr="00A4135A" w:rsidRDefault="00210A8F" w:rsidP="00210A8F">
      <w:pPr>
        <w:tabs>
          <w:tab w:val="left" w:pos="1134"/>
        </w:tabs>
        <w:suppressAutoHyphens/>
        <w:spacing w:line="288" w:lineRule="auto"/>
        <w:ind w:firstLine="567"/>
        <w:jc w:val="both"/>
        <w:rPr>
          <w:rFonts w:ascii="Montserrat" w:eastAsia="Calibri" w:hAnsi="Montserrat"/>
          <w:sz w:val="22"/>
          <w:szCs w:val="22"/>
          <w:lang w:eastAsia="en-US"/>
        </w:rPr>
      </w:pPr>
      <w:r w:rsidRPr="00A4135A">
        <w:rPr>
          <w:rFonts w:ascii="Montserrat" w:eastAsia="Calibri" w:hAnsi="Montserrat"/>
          <w:color w:val="000000"/>
          <w:lang w:eastAsia="en-US"/>
        </w:rPr>
        <w:t xml:space="preserve">10.3. Приемка результата выполненной работы осуществляется по акту приемки-сдачи результата </w:t>
      </w:r>
      <w:r w:rsidRPr="00A4135A">
        <w:rPr>
          <w:rFonts w:ascii="Montserrat" w:eastAsia="Calibri" w:hAnsi="Montserrat"/>
          <w:lang w:eastAsia="en-US"/>
        </w:rPr>
        <w:t xml:space="preserve">выполненных работ. </w:t>
      </w:r>
      <w:bookmarkStart w:id="9" w:name="_Hlk65493354"/>
      <w:r w:rsidRPr="00A4135A">
        <w:rPr>
          <w:rFonts w:ascii="Montserrat" w:eastAsia="Calibri" w:hAnsi="Montserrat"/>
          <w:lang w:eastAsia="en-US"/>
        </w:rPr>
        <w:t xml:space="preserve">В течение 3 (трех) рабочих дней после завершения работ </w:t>
      </w:r>
      <w:bookmarkEnd w:id="9"/>
      <w:r w:rsidRPr="00A4135A">
        <w:rPr>
          <w:rFonts w:ascii="Montserrat" w:eastAsia="Calibri" w:hAnsi="Montserrat"/>
          <w:lang w:eastAsia="en-US"/>
        </w:rPr>
        <w:t>Генеральный подрядчик оформляет акт приемки-сдачи результата выполненных работ, согласовывает с Техническим заказчиком</w:t>
      </w:r>
      <w:r w:rsidR="009277F9">
        <w:rPr>
          <w:rFonts w:ascii="Montserrat" w:eastAsia="Calibri" w:hAnsi="Montserrat"/>
          <w:lang w:eastAsia="en-US"/>
        </w:rPr>
        <w:t xml:space="preserve"> </w:t>
      </w:r>
      <w:r w:rsidRPr="00A4135A">
        <w:rPr>
          <w:rFonts w:ascii="Montserrat" w:eastAsia="Calibri" w:hAnsi="Montserrat"/>
          <w:lang w:eastAsia="en-US"/>
        </w:rPr>
        <w:t>и передает Заказчику-застройщику либо направляет его в электрон</w:t>
      </w:r>
      <w:r w:rsidRPr="009277F9">
        <w:rPr>
          <w:rFonts w:ascii="Montserrat" w:eastAsia="Calibri" w:hAnsi="Montserrat"/>
          <w:lang w:eastAsia="en-US"/>
        </w:rPr>
        <w:t xml:space="preserve">ном виде, подписанный квалифицированной электронной подписью (далее электронная подпись) в порядке, установленном действующим законодательством. </w:t>
      </w:r>
    </w:p>
    <w:p w14:paraId="73E2139A" w14:textId="66E9C8C8"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rPr>
        <w:t xml:space="preserve">Заказчик в течение 5 (пяти) рабочих дней с момента </w:t>
      </w:r>
      <w:r w:rsidR="00125984" w:rsidRPr="00A4135A">
        <w:rPr>
          <w:rFonts w:ascii="Montserrat" w:hAnsi="Montserrat"/>
        </w:rPr>
        <w:t>получения акта</w:t>
      </w:r>
      <w:r w:rsidRPr="00A4135A">
        <w:rPr>
          <w:rFonts w:ascii="Montserrat" w:hAnsi="Montserrat"/>
        </w:rPr>
        <w:t xml:space="preserve"> приемки-сдачи результата выполненных работ с исполнительной документацией (согласованных с Техническим заказчиком) </w:t>
      </w:r>
      <w:r w:rsidRPr="00125984">
        <w:rPr>
          <w:rFonts w:ascii="Montserrat" w:hAnsi="Montserrat"/>
        </w:rPr>
        <w:t>рассматривает его, подписывает и направляет в адрес Генерального подрядчика и Технического заказчика</w:t>
      </w:r>
      <w:r w:rsidR="00125984" w:rsidRPr="00125984">
        <w:rPr>
          <w:rFonts w:ascii="Montserrat" w:hAnsi="Montserrat"/>
        </w:rPr>
        <w:t>,</w:t>
      </w:r>
      <w:r w:rsidRPr="00125984">
        <w:rPr>
          <w:rFonts w:ascii="Montserrat" w:hAnsi="Montserrat"/>
        </w:rPr>
        <w:t xml:space="preserve"> либо направляет обоснованный отказ от подписания акта. Отсутств</w:t>
      </w:r>
      <w:r w:rsidR="009277F9" w:rsidRPr="00125984">
        <w:rPr>
          <w:rFonts w:ascii="Montserrat" w:hAnsi="Montserrat"/>
        </w:rPr>
        <w:t xml:space="preserve">ие визы Технического заказчика </w:t>
      </w:r>
      <w:r w:rsidRPr="00125984">
        <w:rPr>
          <w:rFonts w:ascii="Montserrat" w:hAnsi="Montserrat"/>
        </w:rPr>
        <w:t xml:space="preserve">на Актах приемки-сдачи выполненных </w:t>
      </w:r>
      <w:r w:rsidRPr="00125984">
        <w:rPr>
          <w:rFonts w:ascii="Montserrat" w:hAnsi="Montserrat"/>
          <w:color w:val="000000"/>
        </w:rPr>
        <w:t>работ и исполнительной документации признается сторонами обоснованной причиной для отказа Заказчика-застройщика от подписания Акта. Отсутствие исполнительной документации по выполненным работам, отраженным в Акте выполненных работ, также признается сторонами обоснованной причиной для отказа Заказчика-застройщика от подписания Акта.</w:t>
      </w:r>
    </w:p>
    <w:p w14:paraId="4316EC03" w14:textId="31C88B5B"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color w:val="000000"/>
        </w:rPr>
        <w:t>Документы, переданные посредством электронной почты, признаются сторонами полноценными юридическими документами, вплоть до обмена оригиналами. Подписанные электронной подписью документы признаются равнозначными аналогичным подписанным собственноручно документам на бумажном носителе и порождают для Заказчика-застройщика и Генерального подрядчика юридические последствия в виде установления, изменения и прекращения взаимных прав и обязанностей при соблюдении порядка обмена документами в электронном виде, установленного законодательством. При направлении акта приемки-сдачи результата выполненных работ в электронном виде, подписанного электронной подписью, счет-фактура также составляется и выставляется Заказчику-застройщику в электронной форме в порядке, установленном действующим законодательством, обмен оригиналами документов не требуется.</w:t>
      </w:r>
    </w:p>
    <w:p w14:paraId="61690CAC" w14:textId="2A5B638B"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color w:val="000000"/>
        </w:rPr>
        <w:t>Счет-фактура составляется и выставляется в порядке и сроки, установленные налоговым законодательством Российской Федерации</w:t>
      </w:r>
      <w:r w:rsidR="00BB194F" w:rsidRPr="00A4135A">
        <w:rPr>
          <w:rFonts w:ascii="Montserrat" w:hAnsi="Montserrat"/>
          <w:color w:val="000000"/>
        </w:rPr>
        <w:t xml:space="preserve"> и настоящим договором</w:t>
      </w:r>
      <w:r w:rsidRPr="00A4135A">
        <w:rPr>
          <w:rFonts w:ascii="Montserrat" w:hAnsi="Montserrat"/>
          <w:color w:val="000000"/>
        </w:rPr>
        <w:t>.</w:t>
      </w:r>
    </w:p>
    <w:p w14:paraId="16181DAB" w14:textId="77777777"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color w:val="000000"/>
        </w:rPr>
        <w:t xml:space="preserve">В случае несоблюдения </w:t>
      </w:r>
      <w:r w:rsidRPr="00A4135A">
        <w:rPr>
          <w:rFonts w:ascii="Montserrat" w:hAnsi="Montserrat"/>
        </w:rPr>
        <w:t>Генеральным подрядчиком сроков предоставления, либо порядка оформления счетов-фактур/УПД, первичных документов, предусмотренных настоящим договором, Заказчик-застройщик по акту, составленному Техническим заказчиком, имеет право взыскать с Генерального подрядчика штраф (пени) в размере 20 % от суммы, указанной в несвоевременно представленных, либо, ненадлежащим образом оформленных документах.</w:t>
      </w:r>
    </w:p>
    <w:p w14:paraId="3636F446" w14:textId="77777777"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rPr>
        <w:t>Штраф подлежит уплате в течение 5 (пяти) банковских дней с даты получения от Заказчика-застройщика соответствующего требования об уплате штрафа (включая дату получения).</w:t>
      </w:r>
    </w:p>
    <w:p w14:paraId="75460262" w14:textId="77777777" w:rsidR="00210A8F" w:rsidRPr="00A4135A" w:rsidRDefault="00210A8F" w:rsidP="00210A8F">
      <w:pPr>
        <w:tabs>
          <w:tab w:val="left" w:pos="1134"/>
        </w:tabs>
        <w:suppressAutoHyphens/>
        <w:spacing w:line="288" w:lineRule="auto"/>
        <w:ind w:firstLine="567"/>
        <w:jc w:val="both"/>
        <w:rPr>
          <w:rFonts w:ascii="Montserrat" w:eastAsia="Calibri" w:hAnsi="Montserrat"/>
          <w:sz w:val="22"/>
          <w:szCs w:val="22"/>
          <w:lang w:eastAsia="en-US"/>
        </w:rPr>
      </w:pPr>
      <w:r w:rsidRPr="00A4135A">
        <w:rPr>
          <w:rFonts w:ascii="Montserrat" w:eastAsia="Calibri" w:hAnsi="Montserrat"/>
          <w:lang w:eastAsia="en-US"/>
        </w:rPr>
        <w:t>10.4. В случае мотивированного отказа Технического заказчика и/или Заказчика-застройщика от приемки работ Техническим заказчиком и Генеральным подрядчиком составляется акт с перечнем необходимых доработок и сроков их выполнения. Доработки выполняются без дополнительной оплаты.</w:t>
      </w:r>
    </w:p>
    <w:p w14:paraId="19D66B74"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lang w:eastAsia="en-US"/>
        </w:rPr>
      </w:pPr>
      <w:r w:rsidRPr="00A4135A">
        <w:rPr>
          <w:rFonts w:ascii="Montserrat" w:eastAsia="Calibri" w:hAnsi="Montserrat"/>
          <w:lang w:eastAsia="en-US"/>
        </w:rPr>
        <w:t>Гарантии на выполненные работы</w:t>
      </w:r>
    </w:p>
    <w:p w14:paraId="51E512BD" w14:textId="77777777" w:rsidR="00210A8F" w:rsidRPr="00A4135A" w:rsidRDefault="00210A8F" w:rsidP="00210A8F">
      <w:pPr>
        <w:numPr>
          <w:ilvl w:val="1"/>
          <w:numId w:val="17"/>
        </w:numPr>
        <w:tabs>
          <w:tab w:val="left" w:pos="1134"/>
        </w:tabs>
        <w:suppressAutoHyphens/>
        <w:spacing w:line="288" w:lineRule="auto"/>
        <w:ind w:left="0" w:firstLine="545"/>
        <w:jc w:val="both"/>
        <w:rPr>
          <w:rFonts w:ascii="Montserrat" w:eastAsia="Calibri" w:hAnsi="Montserrat"/>
          <w:sz w:val="22"/>
          <w:szCs w:val="22"/>
          <w:lang w:eastAsia="en-US"/>
        </w:rPr>
      </w:pPr>
      <w:r w:rsidRPr="00A4135A">
        <w:rPr>
          <w:rFonts w:ascii="Montserrat" w:hAnsi="Montserrat"/>
          <w:color w:val="000000"/>
        </w:rPr>
        <w:t>Генеральный подрядчик гарантирует:</w:t>
      </w:r>
    </w:p>
    <w:p w14:paraId="5C0CAF14" w14:textId="77777777" w:rsidR="00210A8F" w:rsidRPr="00A4135A" w:rsidRDefault="00210A8F" w:rsidP="00210A8F">
      <w:pPr>
        <w:numPr>
          <w:ilvl w:val="0"/>
          <w:numId w:val="16"/>
        </w:numPr>
        <w:tabs>
          <w:tab w:val="left" w:pos="851"/>
        </w:tabs>
        <w:suppressAutoHyphens/>
        <w:spacing w:line="288" w:lineRule="auto"/>
        <w:ind w:left="0" w:firstLine="567"/>
        <w:jc w:val="both"/>
        <w:rPr>
          <w:rFonts w:ascii="Montserrat" w:hAnsi="Montserrat"/>
        </w:rPr>
      </w:pPr>
      <w:r w:rsidRPr="00A4135A">
        <w:rPr>
          <w:rFonts w:ascii="Montserrat" w:hAnsi="Montserrat"/>
          <w:color w:val="000000"/>
        </w:rPr>
        <w:t>надлежащее качество используемых материалов, конструкций, оборудования и систем, соответствие их технической документации, проектным спецификациям, государственным стандартам, обеспеченность их соответствующими сертификатами, техническими паспортами и другими документами, удостоверяющими их качество;</w:t>
      </w:r>
    </w:p>
    <w:p w14:paraId="6DA58AF9" w14:textId="77777777" w:rsidR="00210A8F" w:rsidRPr="00A4135A" w:rsidRDefault="00210A8F" w:rsidP="00210A8F">
      <w:pPr>
        <w:numPr>
          <w:ilvl w:val="0"/>
          <w:numId w:val="16"/>
        </w:numPr>
        <w:tabs>
          <w:tab w:val="left" w:pos="851"/>
        </w:tabs>
        <w:suppressAutoHyphens/>
        <w:spacing w:line="288" w:lineRule="auto"/>
        <w:ind w:left="0" w:firstLine="567"/>
        <w:jc w:val="both"/>
        <w:rPr>
          <w:rFonts w:ascii="Montserrat" w:hAnsi="Montserrat"/>
        </w:rPr>
      </w:pPr>
      <w:r w:rsidRPr="00A4135A">
        <w:rPr>
          <w:rFonts w:ascii="Montserrat" w:hAnsi="Montserrat"/>
          <w:color w:val="000000"/>
        </w:rPr>
        <w:t xml:space="preserve">качество выполнения всех работ в соответствии </w:t>
      </w:r>
      <w:r w:rsidRPr="00A4135A">
        <w:rPr>
          <w:rFonts w:ascii="Montserrat" w:hAnsi="Montserrat"/>
        </w:rPr>
        <w:t xml:space="preserve">с технической </w:t>
      </w:r>
      <w:r w:rsidRPr="00A4135A">
        <w:rPr>
          <w:rFonts w:ascii="Montserrat" w:hAnsi="Montserrat"/>
          <w:color w:val="000000"/>
        </w:rPr>
        <w:t>документацией, действующими нормами и техническими условиями;</w:t>
      </w:r>
    </w:p>
    <w:p w14:paraId="02D16434" w14:textId="77777777" w:rsidR="00210A8F" w:rsidRPr="00A4135A" w:rsidRDefault="00210A8F" w:rsidP="00210A8F">
      <w:pPr>
        <w:numPr>
          <w:ilvl w:val="0"/>
          <w:numId w:val="16"/>
        </w:numPr>
        <w:tabs>
          <w:tab w:val="left" w:pos="851"/>
        </w:tabs>
        <w:suppressAutoHyphens/>
        <w:spacing w:line="288" w:lineRule="auto"/>
        <w:ind w:left="0" w:firstLine="567"/>
        <w:jc w:val="both"/>
        <w:rPr>
          <w:rFonts w:ascii="Montserrat" w:hAnsi="Montserrat"/>
        </w:rPr>
      </w:pPr>
      <w:r w:rsidRPr="00A4135A">
        <w:rPr>
          <w:rFonts w:ascii="Montserrat" w:hAnsi="Montserrat"/>
          <w:color w:val="000000"/>
        </w:rPr>
        <w:t>своевременное устранение недостатков и дефектов, выявленных при приемке работ и в период гарантийной эксплуатации объекта;</w:t>
      </w:r>
    </w:p>
    <w:p w14:paraId="35FDC82D" w14:textId="77777777" w:rsidR="00210A8F" w:rsidRPr="00A4135A" w:rsidRDefault="00210A8F" w:rsidP="00210A8F">
      <w:pPr>
        <w:numPr>
          <w:ilvl w:val="0"/>
          <w:numId w:val="16"/>
        </w:numPr>
        <w:tabs>
          <w:tab w:val="left" w:pos="851"/>
        </w:tabs>
        <w:suppressAutoHyphens/>
        <w:spacing w:line="288" w:lineRule="auto"/>
        <w:ind w:left="0" w:firstLine="567"/>
        <w:jc w:val="both"/>
        <w:rPr>
          <w:rFonts w:ascii="Montserrat" w:hAnsi="Montserrat"/>
        </w:rPr>
      </w:pPr>
      <w:r w:rsidRPr="00A4135A">
        <w:rPr>
          <w:rFonts w:ascii="Montserrat" w:hAnsi="Montserrat"/>
          <w:color w:val="000000"/>
        </w:rPr>
        <w:t>бесперебойное функционирование инженерных систем и оборудования при нормальной эксплуатации результата работ.</w:t>
      </w:r>
    </w:p>
    <w:p w14:paraId="63F54369" w14:textId="7545C745" w:rsidR="00210A8F" w:rsidRPr="00A4135A" w:rsidRDefault="00210A8F" w:rsidP="00210A8F">
      <w:pPr>
        <w:tabs>
          <w:tab w:val="left" w:pos="1134"/>
        </w:tabs>
        <w:suppressAutoHyphens/>
        <w:spacing w:line="288" w:lineRule="auto"/>
        <w:ind w:firstLine="624"/>
        <w:jc w:val="both"/>
        <w:rPr>
          <w:rFonts w:ascii="Montserrat" w:eastAsia="Calibri" w:hAnsi="Montserrat"/>
          <w:sz w:val="22"/>
          <w:szCs w:val="22"/>
          <w:lang w:eastAsia="en-US"/>
        </w:rPr>
      </w:pPr>
      <w:r w:rsidRPr="00A4135A">
        <w:rPr>
          <w:rFonts w:ascii="Montserrat" w:hAnsi="Montserrat"/>
          <w:color w:val="000000"/>
        </w:rPr>
        <w:t xml:space="preserve">11.2. Гарантийный срок нормальной эксплуатации выполненных работ/объекта и входящих в него инженерных систем, а также результата работ составляет </w:t>
      </w:r>
      <w:r w:rsidR="00BB194F" w:rsidRPr="00A4135A">
        <w:rPr>
          <w:rFonts w:ascii="Montserrat" w:hAnsi="Montserrat"/>
          <w:color w:val="000000"/>
        </w:rPr>
        <w:t>5</w:t>
      </w:r>
      <w:r w:rsidRPr="00A4135A">
        <w:rPr>
          <w:rFonts w:ascii="Montserrat" w:hAnsi="Montserrat"/>
          <w:color w:val="000000"/>
        </w:rPr>
        <w:t xml:space="preserve"> (</w:t>
      </w:r>
      <w:r w:rsidR="00BB194F" w:rsidRPr="00A4135A">
        <w:rPr>
          <w:rFonts w:ascii="Montserrat" w:hAnsi="Montserrat"/>
          <w:color w:val="000000"/>
        </w:rPr>
        <w:t>пять</w:t>
      </w:r>
      <w:r w:rsidRPr="00A4135A">
        <w:rPr>
          <w:rFonts w:ascii="Montserrat" w:hAnsi="Montserrat"/>
          <w:color w:val="000000"/>
        </w:rPr>
        <w:t xml:space="preserve">) </w:t>
      </w:r>
      <w:r w:rsidR="00BB194F" w:rsidRPr="00A4135A">
        <w:rPr>
          <w:rFonts w:ascii="Montserrat" w:hAnsi="Montserrat"/>
          <w:color w:val="000000"/>
        </w:rPr>
        <w:t>лет</w:t>
      </w:r>
      <w:r w:rsidRPr="00A4135A">
        <w:rPr>
          <w:rFonts w:ascii="Montserrat" w:hAnsi="Montserrat"/>
          <w:color w:val="000000"/>
        </w:rPr>
        <w:t xml:space="preserve">, оборудования и материалов – в пределах сроков, установленных поставщиками/производителями оборудования, материалов. Гарантийный срок начинает исчисляться с даты подписания сторонами акта о приемке готового </w:t>
      </w:r>
      <w:r w:rsidRPr="00A4135A">
        <w:rPr>
          <w:rFonts w:ascii="Montserrat" w:hAnsi="Montserrat"/>
        </w:rPr>
        <w:t>результата работ в полном объеме, предусмотренного настоящим договором.</w:t>
      </w:r>
    </w:p>
    <w:p w14:paraId="5327F48D" w14:textId="77777777"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rPr>
        <w:t>Если в период гарантийной эксплуатации результата работ обнаружатся дефекты, препятствующие нормальной эксплуатации, то Генеральный подрядчик обязан их устранить за свой счет и в согласованные с Техническим заказчиком или Заказчиком-застройщиком сроки.</w:t>
      </w:r>
    </w:p>
    <w:p w14:paraId="3EDDA428" w14:textId="77777777"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rPr>
        <w:t>Для участия в составлении акта, фиксирующего дефекты, согласования порядка и сроков их устранения Генеральный подрядчик обязан командировать своего представителя не позднее 3 (трех) дней со дня получения письменного извещения Технического заказчика или Заказчика-застройщика.</w:t>
      </w:r>
    </w:p>
    <w:p w14:paraId="57EF71B0" w14:textId="77777777"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color w:val="000000"/>
        </w:rPr>
        <w:t>Гарантийный срок в этом случае продлевается соответственно на период устранения дефектов.</w:t>
      </w:r>
    </w:p>
    <w:p w14:paraId="17E96101" w14:textId="77777777" w:rsidR="00210A8F" w:rsidRPr="00A4135A" w:rsidRDefault="00210A8F" w:rsidP="00210A8F">
      <w:pPr>
        <w:suppressAutoHyphens/>
        <w:spacing w:line="288" w:lineRule="auto"/>
        <w:ind w:firstLine="567"/>
        <w:jc w:val="both"/>
        <w:rPr>
          <w:rFonts w:ascii="Montserrat" w:hAnsi="Montserrat"/>
        </w:rPr>
      </w:pPr>
      <w:r w:rsidRPr="00A4135A">
        <w:rPr>
          <w:rFonts w:ascii="Montserrat" w:hAnsi="Montserrat"/>
          <w:color w:val="000000"/>
        </w:rPr>
        <w:t>Указанные гарантии не распространяются на случаи преднамеренного повреждения объекта со стороны Заказчика-застройщика и третьих лиц.</w:t>
      </w:r>
    </w:p>
    <w:p w14:paraId="6F3B24B3" w14:textId="77777777" w:rsidR="00210A8F" w:rsidRPr="00A4135A" w:rsidRDefault="00210A8F" w:rsidP="00210A8F">
      <w:pPr>
        <w:tabs>
          <w:tab w:val="left" w:pos="1134"/>
        </w:tabs>
        <w:suppressAutoHyphens/>
        <w:spacing w:line="288" w:lineRule="auto"/>
        <w:ind w:firstLine="567"/>
        <w:jc w:val="both"/>
        <w:rPr>
          <w:rFonts w:ascii="Montserrat" w:eastAsia="Calibri" w:hAnsi="Montserrat"/>
          <w:lang w:eastAsia="en-US"/>
        </w:rPr>
      </w:pPr>
      <w:r w:rsidRPr="00A4135A">
        <w:rPr>
          <w:rFonts w:ascii="Montserrat" w:hAnsi="Montserrat"/>
          <w:color w:val="000000"/>
        </w:rPr>
        <w:t xml:space="preserve">11.3. </w:t>
      </w:r>
      <w:bookmarkStart w:id="10" w:name="_Hlk94192948"/>
      <w:r w:rsidRPr="00A4135A">
        <w:rPr>
          <w:rFonts w:ascii="Montserrat" w:hAnsi="Montserrat"/>
          <w:color w:val="000000"/>
        </w:rPr>
        <w:t xml:space="preserve">При отказе Генерального подрядчика </w:t>
      </w:r>
      <w:bookmarkEnd w:id="10"/>
      <w:r w:rsidRPr="00A4135A">
        <w:rPr>
          <w:rFonts w:ascii="Montserrat" w:hAnsi="Montserrat"/>
        </w:rPr>
        <w:t>от составления или подписания акта обнаруженных дефектов и недоделок для их подтверждения Технический заказчик или Заказчик-застройщик назначают квалифицированную комиссию, которая составит акт по фиксированию дефектов</w:t>
      </w:r>
      <w:r w:rsidRPr="00A4135A">
        <w:rPr>
          <w:rFonts w:ascii="Montserrat" w:hAnsi="Montserrat"/>
          <w:color w:val="000000"/>
        </w:rPr>
        <w:t xml:space="preserve">, недоделок и их характера. </w:t>
      </w:r>
      <w:r w:rsidRPr="00A4135A">
        <w:rPr>
          <w:rFonts w:ascii="Montserrat" w:eastAsia="Calibri" w:hAnsi="Montserrat"/>
          <w:lang w:eastAsia="en-US"/>
        </w:rPr>
        <w:t>При отказе Генерального подрядчика от устранения выявленных дефектов Технический заказчик или Заказчик-застройщик имеет право самостоятельно своими силами выполнить работы по устранению дефектов с последующим выставлением счета Генеральному подрядчику для компенсации затрат Заказчика-застройщика. Генеральный подрядчик в таком случае обязан принять такой счет и компенсировать в пятидневный срок с момента получения в полном объеме понесенные затраты Заказчика-застройщика на устранение дефектов допущенных и не исправленных Генеральным подрядчиком.</w:t>
      </w:r>
    </w:p>
    <w:p w14:paraId="4AFBCFDA"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color w:val="000000"/>
          <w:lang w:eastAsia="en-US"/>
        </w:rPr>
      </w:pPr>
      <w:r w:rsidRPr="00A4135A">
        <w:rPr>
          <w:rFonts w:ascii="Montserrat" w:eastAsia="Calibri" w:hAnsi="Montserrat"/>
          <w:color w:val="000000"/>
          <w:lang w:eastAsia="en-US"/>
        </w:rPr>
        <w:t>Лицензии (сертификаты)</w:t>
      </w:r>
    </w:p>
    <w:p w14:paraId="3961BC88" w14:textId="77777777" w:rsidR="00210A8F" w:rsidRPr="00A4135A" w:rsidRDefault="00210A8F" w:rsidP="00210A8F">
      <w:pPr>
        <w:tabs>
          <w:tab w:val="left" w:pos="1276"/>
        </w:tabs>
        <w:suppressAutoHyphens/>
        <w:spacing w:after="200" w:line="288" w:lineRule="auto"/>
        <w:ind w:firstLine="567"/>
        <w:jc w:val="both"/>
        <w:rPr>
          <w:rFonts w:ascii="Montserrat" w:eastAsia="Calibri" w:hAnsi="Montserrat"/>
          <w:sz w:val="22"/>
          <w:szCs w:val="22"/>
          <w:lang w:eastAsia="en-US"/>
        </w:rPr>
      </w:pPr>
      <w:r w:rsidRPr="00A4135A">
        <w:rPr>
          <w:rFonts w:ascii="Montserrat" w:hAnsi="Montserrat"/>
          <w:color w:val="000000"/>
        </w:rPr>
        <w:t>12.1. Стороны обязуются нести все расходы, связанные с получением лицензий (сертификатов) на материалы, оборудование, комплектующие изделия, необходимые для выполнения работ и дальнейшей эксплуатации, в объемах своих поставок.</w:t>
      </w:r>
    </w:p>
    <w:p w14:paraId="758A7B2E"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color w:val="000000"/>
          <w:lang w:eastAsia="en-US"/>
        </w:rPr>
      </w:pPr>
      <w:r w:rsidRPr="00A4135A">
        <w:rPr>
          <w:rFonts w:ascii="Montserrat" w:eastAsia="Calibri" w:hAnsi="Montserrat"/>
          <w:color w:val="000000"/>
          <w:lang w:eastAsia="en-US"/>
        </w:rPr>
        <w:t>Конфиденциальность</w:t>
      </w:r>
    </w:p>
    <w:p w14:paraId="5CA48261" w14:textId="77777777" w:rsidR="00210A8F" w:rsidRPr="00A4135A" w:rsidRDefault="00210A8F" w:rsidP="00210A8F">
      <w:pPr>
        <w:tabs>
          <w:tab w:val="left" w:pos="1276"/>
        </w:tabs>
        <w:suppressAutoHyphens/>
        <w:spacing w:line="288" w:lineRule="auto"/>
        <w:ind w:firstLine="567"/>
        <w:jc w:val="both"/>
        <w:rPr>
          <w:rFonts w:ascii="Montserrat" w:eastAsia="Calibri" w:hAnsi="Montserrat"/>
          <w:color w:val="000000"/>
          <w:lang w:eastAsia="en-US"/>
        </w:rPr>
      </w:pPr>
      <w:r w:rsidRPr="00A4135A">
        <w:rPr>
          <w:rFonts w:ascii="Montserrat" w:eastAsia="Calibri" w:hAnsi="Montserrat"/>
          <w:color w:val="000000"/>
          <w:lang w:eastAsia="en-US"/>
        </w:rPr>
        <w:t>13.1. Стороны обязуются хранить в тайне всю техническую, коммерческую информацию, полученную друг от друга во время действия настоящего договора. Данную информацию разрешается использовать только для проведения работ и исполнения обязательств по настоящему договору.</w:t>
      </w:r>
    </w:p>
    <w:p w14:paraId="2E2AA805" w14:textId="77777777" w:rsidR="00210A8F" w:rsidRPr="00A4135A" w:rsidRDefault="00210A8F" w:rsidP="00210A8F">
      <w:pPr>
        <w:tabs>
          <w:tab w:val="left" w:pos="1276"/>
        </w:tabs>
        <w:suppressAutoHyphens/>
        <w:spacing w:line="288" w:lineRule="auto"/>
        <w:ind w:firstLine="567"/>
        <w:jc w:val="both"/>
        <w:rPr>
          <w:rFonts w:ascii="Montserrat" w:eastAsia="Calibri" w:hAnsi="Montserrat"/>
          <w:color w:val="000000"/>
          <w:lang w:eastAsia="en-US"/>
        </w:rPr>
      </w:pPr>
      <w:r w:rsidRPr="00A4135A">
        <w:rPr>
          <w:rFonts w:ascii="Montserrat" w:eastAsia="Calibri" w:hAnsi="Montserrat"/>
          <w:color w:val="000000"/>
          <w:lang w:eastAsia="en-US"/>
        </w:rPr>
        <w:t>13.2. Под «технической, коммерческой информацией» стороны понимают всю техническую, коммерческую, финансовую, оперативную и другую информацию и ноу-хау любого характера, включая, без ограничения распечатки, рисунки и чертежи, заметки, отчеты, результаты испытаний, спецификации, компьютерные диски и любые другие данные или информацию, касающуюся бизнеса или технологий, раскрываемые Сторонами устно, письменно или в электронной форме, или полученные с помощью визуального наблюдения или иначе в рамках исполнения настоящего договора, и независимо от того, идут ли они от Стороны по договору или от третьей Стороны по поручению Стороны по договору.</w:t>
      </w:r>
    </w:p>
    <w:p w14:paraId="357C870F" w14:textId="0E7F4123" w:rsidR="00210A8F" w:rsidRPr="00A4135A" w:rsidRDefault="00BB194F" w:rsidP="00A4135A">
      <w:pPr>
        <w:numPr>
          <w:ilvl w:val="0"/>
          <w:numId w:val="31"/>
        </w:numPr>
        <w:suppressAutoHyphens/>
        <w:spacing w:before="240" w:after="120" w:line="288" w:lineRule="auto"/>
        <w:ind w:left="425" w:hanging="357"/>
        <w:jc w:val="center"/>
        <w:rPr>
          <w:rFonts w:ascii="Montserrat" w:eastAsia="Calibri" w:hAnsi="Montserrat"/>
          <w:color w:val="000000"/>
          <w:lang w:eastAsia="en-US"/>
        </w:rPr>
      </w:pPr>
      <w:proofErr w:type="spellStart"/>
      <w:r w:rsidRPr="00A4135A">
        <w:rPr>
          <w:rFonts w:ascii="Montserrat" w:eastAsia="Calibri" w:hAnsi="Montserrat"/>
          <w:color w:val="000000"/>
          <w:lang w:eastAsia="en-US"/>
        </w:rPr>
        <w:t>Комплаенс</w:t>
      </w:r>
      <w:proofErr w:type="spellEnd"/>
      <w:r w:rsidRPr="00A4135A">
        <w:rPr>
          <w:rFonts w:ascii="Montserrat" w:eastAsia="Calibri" w:hAnsi="Montserrat"/>
          <w:color w:val="000000"/>
          <w:lang w:eastAsia="en-US"/>
        </w:rPr>
        <w:t>-оговорка</w:t>
      </w:r>
    </w:p>
    <w:p w14:paraId="7F5075A7" w14:textId="6AD5129F" w:rsidR="00D60950" w:rsidRPr="00A4135A" w:rsidRDefault="00D60950" w:rsidP="00D60950">
      <w:pPr>
        <w:tabs>
          <w:tab w:val="left" w:pos="1134"/>
        </w:tabs>
        <w:suppressAutoHyphens/>
        <w:spacing w:line="288" w:lineRule="auto"/>
        <w:ind w:firstLine="624"/>
        <w:jc w:val="both"/>
        <w:rPr>
          <w:rFonts w:ascii="Montserrat" w:eastAsia="Calibri" w:hAnsi="Montserrat"/>
          <w:bCs/>
          <w:color w:val="000000"/>
          <w:lang w:eastAsia="en-US"/>
        </w:rPr>
      </w:pPr>
      <w:r w:rsidRPr="00A4135A">
        <w:rPr>
          <w:rFonts w:ascii="Montserrat" w:eastAsia="Calibri" w:hAnsi="Montserrat"/>
          <w:bCs/>
          <w:color w:val="000000"/>
          <w:lang w:eastAsia="en-US"/>
        </w:rPr>
        <w:t>14</w:t>
      </w:r>
      <w:r w:rsidR="00BB194F" w:rsidRPr="00A4135A">
        <w:rPr>
          <w:rFonts w:ascii="Montserrat" w:eastAsia="Calibri" w:hAnsi="Montserrat"/>
          <w:bCs/>
          <w:color w:val="000000"/>
          <w:lang w:eastAsia="en-US"/>
        </w:rPr>
        <w:t>.1.</w:t>
      </w:r>
      <w:r w:rsidR="00BB194F" w:rsidRPr="00A4135A">
        <w:rPr>
          <w:rFonts w:ascii="Montserrat" w:eastAsia="Calibri" w:hAnsi="Montserrat"/>
          <w:bCs/>
          <w:color w:val="000000"/>
          <w:lang w:eastAsia="en-US"/>
        </w:rPr>
        <w:tab/>
      </w:r>
      <w:r w:rsidRPr="00A4135A">
        <w:rPr>
          <w:rFonts w:ascii="Montserrat" w:eastAsia="Calibri" w:hAnsi="Montserrat"/>
          <w:bCs/>
          <w:color w:val="000000"/>
          <w:lang w:eastAsia="en-US"/>
        </w:rPr>
        <w:t>Генеральн</w:t>
      </w:r>
      <w:r w:rsidR="002D5685">
        <w:rPr>
          <w:rFonts w:ascii="Montserrat" w:eastAsia="Calibri" w:hAnsi="Montserrat"/>
          <w:bCs/>
          <w:color w:val="000000"/>
          <w:lang w:eastAsia="en-US"/>
        </w:rPr>
        <w:t>ы</w:t>
      </w:r>
      <w:r w:rsidRPr="00A4135A">
        <w:rPr>
          <w:rFonts w:ascii="Montserrat" w:eastAsia="Calibri" w:hAnsi="Montserrat"/>
          <w:bCs/>
          <w:color w:val="000000"/>
          <w:lang w:eastAsia="en-US"/>
        </w:rPr>
        <w:t>й подрядчик</w:t>
      </w:r>
      <w:r w:rsidR="00BB194F" w:rsidRPr="00A4135A">
        <w:rPr>
          <w:rFonts w:ascii="Montserrat" w:eastAsia="Calibri" w:hAnsi="Montserrat"/>
          <w:bCs/>
          <w:color w:val="000000"/>
          <w:lang w:eastAsia="en-US"/>
        </w:rPr>
        <w:t xml:space="preserve"> </w:t>
      </w:r>
      <w:r w:rsidRPr="00A4135A">
        <w:rPr>
          <w:rFonts w:ascii="Montserrat" w:eastAsia="Calibri" w:hAnsi="Montserrat"/>
          <w:bCs/>
          <w:color w:val="000000"/>
          <w:lang w:eastAsia="en-US"/>
        </w:rPr>
        <w:t xml:space="preserve">(далее по разделу – Контрагент) </w:t>
      </w:r>
      <w:r w:rsidR="00BB194F" w:rsidRPr="00A4135A">
        <w:rPr>
          <w:rFonts w:ascii="Montserrat" w:eastAsia="Calibri" w:hAnsi="Montserrat"/>
          <w:bCs/>
          <w:color w:val="000000"/>
          <w:lang w:eastAsia="en-US"/>
        </w:rPr>
        <w:t xml:space="preserve">настоящим подтверждает, что он ознакомился с </w:t>
      </w:r>
      <w:proofErr w:type="spellStart"/>
      <w:r w:rsidR="00BB194F" w:rsidRPr="00A4135A">
        <w:rPr>
          <w:rFonts w:ascii="Montserrat" w:eastAsia="Calibri" w:hAnsi="Montserrat"/>
          <w:bCs/>
          <w:color w:val="000000"/>
          <w:lang w:eastAsia="en-US"/>
        </w:rPr>
        <w:t>комплаенс</w:t>
      </w:r>
      <w:proofErr w:type="spellEnd"/>
      <w:r w:rsidR="00BB194F" w:rsidRPr="00A4135A">
        <w:rPr>
          <w:rFonts w:ascii="Montserrat" w:eastAsia="Calibri" w:hAnsi="Montserrat"/>
          <w:bCs/>
          <w:color w:val="000000"/>
          <w:lang w:eastAsia="en-US"/>
        </w:rPr>
        <w:t xml:space="preserve">-политикой, </w:t>
      </w:r>
      <w:proofErr w:type="spellStart"/>
      <w:r w:rsidR="00BB194F" w:rsidRPr="00A4135A">
        <w:rPr>
          <w:rFonts w:ascii="Montserrat" w:eastAsia="Calibri" w:hAnsi="Montserrat"/>
          <w:bCs/>
          <w:color w:val="000000"/>
          <w:lang w:eastAsia="en-US"/>
        </w:rPr>
        <w:t>комплаенс</w:t>
      </w:r>
      <w:proofErr w:type="spellEnd"/>
      <w:r w:rsidR="00BB194F" w:rsidRPr="00A4135A">
        <w:rPr>
          <w:rFonts w:ascii="Montserrat" w:eastAsia="Calibri" w:hAnsi="Montserrat"/>
          <w:bCs/>
          <w:color w:val="000000"/>
          <w:lang w:eastAsia="en-US"/>
        </w:rPr>
        <w:t>-программой, доступными на официальном веб-сайте ПАО «КАМАЗ» www.kamaz.ru, и полностью их понимает.</w:t>
      </w:r>
    </w:p>
    <w:p w14:paraId="21CD462F" w14:textId="301A5E67" w:rsidR="00BB194F" w:rsidRPr="00A4135A" w:rsidRDefault="00D60950" w:rsidP="00BB194F">
      <w:pPr>
        <w:tabs>
          <w:tab w:val="left" w:pos="1134"/>
        </w:tabs>
        <w:suppressAutoHyphens/>
        <w:spacing w:line="288" w:lineRule="auto"/>
        <w:ind w:firstLine="624"/>
        <w:jc w:val="both"/>
        <w:rPr>
          <w:rFonts w:ascii="Montserrat" w:eastAsia="Calibri" w:hAnsi="Montserrat"/>
          <w:bCs/>
          <w:color w:val="000000"/>
          <w:lang w:eastAsia="en-US"/>
        </w:rPr>
      </w:pPr>
      <w:r w:rsidRPr="00A4135A">
        <w:rPr>
          <w:rFonts w:ascii="Montserrat" w:eastAsia="Calibri" w:hAnsi="Montserrat"/>
          <w:bCs/>
          <w:color w:val="000000"/>
          <w:lang w:eastAsia="en-US"/>
        </w:rPr>
        <w:t>14</w:t>
      </w:r>
      <w:r w:rsidR="00BB194F" w:rsidRPr="00A4135A">
        <w:rPr>
          <w:rFonts w:ascii="Montserrat" w:eastAsia="Calibri" w:hAnsi="Montserrat"/>
          <w:bCs/>
          <w:color w:val="000000"/>
          <w:lang w:eastAsia="en-US"/>
        </w:rPr>
        <w:t>.2.</w:t>
      </w:r>
      <w:r w:rsidR="00BB194F" w:rsidRPr="00A4135A">
        <w:rPr>
          <w:rFonts w:ascii="Montserrat" w:eastAsia="Calibri" w:hAnsi="Montserrat"/>
          <w:bCs/>
          <w:color w:val="000000"/>
          <w:lang w:eastAsia="en-US"/>
        </w:rPr>
        <w:tab/>
      </w:r>
      <w:r w:rsidRPr="00A4135A">
        <w:rPr>
          <w:rFonts w:ascii="Montserrat" w:eastAsia="Calibri" w:hAnsi="Montserrat"/>
          <w:bCs/>
          <w:color w:val="000000"/>
          <w:lang w:eastAsia="en-US"/>
        </w:rPr>
        <w:t>Контрагент</w:t>
      </w:r>
      <w:r w:rsidR="00BB194F" w:rsidRPr="00A4135A">
        <w:rPr>
          <w:rFonts w:ascii="Montserrat" w:eastAsia="Calibri" w:hAnsi="Montserrat"/>
          <w:bCs/>
          <w:color w:val="000000"/>
          <w:lang w:eastAsia="en-US"/>
        </w:rPr>
        <w:t xml:space="preserve">, включая без ограничений владельцев, директоров, должностных лиц, работников и иных лиц, действующих в интересах </w:t>
      </w:r>
      <w:proofErr w:type="gramStart"/>
      <w:r w:rsidR="00BB194F" w:rsidRPr="00A4135A">
        <w:rPr>
          <w:rFonts w:ascii="Montserrat" w:eastAsia="Calibri" w:hAnsi="Montserrat"/>
          <w:bCs/>
          <w:color w:val="000000"/>
          <w:lang w:eastAsia="en-US"/>
        </w:rPr>
        <w:t>Контрагента  обязуется</w:t>
      </w:r>
      <w:proofErr w:type="gramEnd"/>
      <w:r w:rsidR="00BB194F" w:rsidRPr="00A4135A">
        <w:rPr>
          <w:rFonts w:ascii="Montserrat" w:eastAsia="Calibri" w:hAnsi="Montserrat"/>
          <w:bCs/>
          <w:color w:val="000000"/>
          <w:lang w:eastAsia="en-US"/>
        </w:rPr>
        <w:t xml:space="preserve"> соблюдать гарантии настоящей </w:t>
      </w:r>
      <w:proofErr w:type="spellStart"/>
      <w:r w:rsidR="00BB194F" w:rsidRPr="00A4135A">
        <w:rPr>
          <w:rFonts w:ascii="Montserrat" w:eastAsia="Calibri" w:hAnsi="Montserrat"/>
          <w:bCs/>
          <w:color w:val="000000"/>
          <w:lang w:eastAsia="en-US"/>
        </w:rPr>
        <w:t>комплаенс</w:t>
      </w:r>
      <w:proofErr w:type="spellEnd"/>
      <w:r w:rsidR="00BB194F" w:rsidRPr="00A4135A">
        <w:rPr>
          <w:rFonts w:ascii="Montserrat" w:eastAsia="Calibri" w:hAnsi="Montserrat"/>
          <w:bCs/>
          <w:color w:val="000000"/>
          <w:lang w:eastAsia="en-US"/>
        </w:rPr>
        <w:t>-оговорки, а также гарантирует что не осуществлял и не будет осуществлять свою деятельность таким образом, чтобы нарушить применимое законодательство.</w:t>
      </w:r>
    </w:p>
    <w:p w14:paraId="5B0A3757" w14:textId="01F74F10" w:rsidR="00BB194F" w:rsidRPr="00A4135A" w:rsidRDefault="00D60950" w:rsidP="00BB194F">
      <w:pPr>
        <w:tabs>
          <w:tab w:val="left" w:pos="1134"/>
        </w:tabs>
        <w:suppressAutoHyphens/>
        <w:spacing w:line="288" w:lineRule="auto"/>
        <w:ind w:firstLine="624"/>
        <w:jc w:val="both"/>
        <w:rPr>
          <w:rFonts w:ascii="Montserrat" w:eastAsia="Calibri" w:hAnsi="Montserrat"/>
          <w:bCs/>
          <w:color w:val="000000"/>
          <w:lang w:eastAsia="en-US"/>
        </w:rPr>
      </w:pPr>
      <w:r w:rsidRPr="00A4135A">
        <w:rPr>
          <w:rFonts w:ascii="Montserrat" w:eastAsia="Calibri" w:hAnsi="Montserrat"/>
          <w:bCs/>
          <w:color w:val="000000"/>
          <w:lang w:eastAsia="en-US"/>
        </w:rPr>
        <w:t>14</w:t>
      </w:r>
      <w:r w:rsidR="00BB194F" w:rsidRPr="00A4135A">
        <w:rPr>
          <w:rFonts w:ascii="Montserrat" w:eastAsia="Calibri" w:hAnsi="Montserrat"/>
          <w:bCs/>
          <w:color w:val="000000"/>
          <w:lang w:eastAsia="en-US"/>
        </w:rPr>
        <w:t>.3.</w:t>
      </w:r>
      <w:r w:rsidR="00BB194F" w:rsidRPr="00A4135A">
        <w:rPr>
          <w:rFonts w:ascii="Montserrat" w:eastAsia="Calibri" w:hAnsi="Montserrat"/>
          <w:bCs/>
          <w:color w:val="000000"/>
          <w:lang w:eastAsia="en-US"/>
        </w:rPr>
        <w:tab/>
        <w:t>Контрагент гарантирует, что в случае наличия в органах управления лиц, связанных с государством, этот факт не будет влиять на получение или предоставление АО «КИП «Мастер» каких-либо незаконных преимуществ.</w:t>
      </w:r>
    </w:p>
    <w:p w14:paraId="31F9DC46" w14:textId="3E2ECB8B" w:rsidR="00BB194F" w:rsidRPr="00A4135A" w:rsidRDefault="00D60950" w:rsidP="00BB194F">
      <w:pPr>
        <w:tabs>
          <w:tab w:val="left" w:pos="1134"/>
        </w:tabs>
        <w:suppressAutoHyphens/>
        <w:spacing w:line="288" w:lineRule="auto"/>
        <w:ind w:firstLine="624"/>
        <w:jc w:val="both"/>
        <w:rPr>
          <w:rFonts w:ascii="Montserrat" w:eastAsia="Calibri" w:hAnsi="Montserrat"/>
          <w:bCs/>
          <w:color w:val="000000"/>
          <w:lang w:eastAsia="en-US"/>
        </w:rPr>
      </w:pPr>
      <w:r w:rsidRPr="00A4135A">
        <w:rPr>
          <w:rFonts w:ascii="Montserrat" w:eastAsia="Calibri" w:hAnsi="Montserrat"/>
          <w:bCs/>
          <w:color w:val="000000"/>
          <w:lang w:eastAsia="en-US"/>
        </w:rPr>
        <w:t>14</w:t>
      </w:r>
      <w:r w:rsidR="00BB194F" w:rsidRPr="00A4135A">
        <w:rPr>
          <w:rFonts w:ascii="Montserrat" w:eastAsia="Calibri" w:hAnsi="Montserrat"/>
          <w:bCs/>
          <w:color w:val="000000"/>
          <w:lang w:eastAsia="en-US"/>
        </w:rPr>
        <w:t>.4.</w:t>
      </w:r>
      <w:r w:rsidR="00BB194F" w:rsidRPr="00A4135A">
        <w:rPr>
          <w:rFonts w:ascii="Montserrat" w:eastAsia="Calibri" w:hAnsi="Montserrat"/>
          <w:bCs/>
          <w:color w:val="000000"/>
          <w:lang w:eastAsia="en-US"/>
        </w:rPr>
        <w:tab/>
        <w:t>Контрагент обязуется обеспечивать, чтобы все документы, которые будут подготовлены, утверждены либо оформлены в связи с настоящим Договором, были полными, достоверными и точными.</w:t>
      </w:r>
    </w:p>
    <w:p w14:paraId="598430D6" w14:textId="46423A62" w:rsidR="00BB194F" w:rsidRPr="00A4135A" w:rsidRDefault="00D60950" w:rsidP="00BB194F">
      <w:pPr>
        <w:tabs>
          <w:tab w:val="left" w:pos="1134"/>
        </w:tabs>
        <w:suppressAutoHyphens/>
        <w:spacing w:line="288" w:lineRule="auto"/>
        <w:ind w:firstLine="624"/>
        <w:jc w:val="both"/>
        <w:rPr>
          <w:rFonts w:ascii="Montserrat" w:eastAsia="Calibri" w:hAnsi="Montserrat"/>
          <w:bCs/>
          <w:color w:val="000000"/>
          <w:lang w:eastAsia="en-US"/>
        </w:rPr>
      </w:pPr>
      <w:r w:rsidRPr="00A4135A">
        <w:rPr>
          <w:rFonts w:ascii="Montserrat" w:eastAsia="Calibri" w:hAnsi="Montserrat"/>
          <w:bCs/>
          <w:color w:val="000000"/>
          <w:lang w:eastAsia="en-US"/>
        </w:rPr>
        <w:t>14</w:t>
      </w:r>
      <w:r w:rsidR="00BB194F" w:rsidRPr="00A4135A">
        <w:rPr>
          <w:rFonts w:ascii="Montserrat" w:eastAsia="Calibri" w:hAnsi="Montserrat"/>
          <w:bCs/>
          <w:color w:val="000000"/>
          <w:lang w:eastAsia="en-US"/>
        </w:rPr>
        <w:t>.5.</w:t>
      </w:r>
      <w:r w:rsidR="00BB194F" w:rsidRPr="00A4135A">
        <w:rPr>
          <w:rFonts w:ascii="Montserrat" w:eastAsia="Calibri" w:hAnsi="Montserrat"/>
          <w:bCs/>
          <w:color w:val="000000"/>
          <w:lang w:eastAsia="en-US"/>
        </w:rPr>
        <w:tab/>
        <w:t>В течение срока действия Договора и трех лет после его окончания АО «КИП «Мастер» имеет право проверять всю документацию Контрагента, которая относится к настоящему Договору, чтобы удостовериться в том, что Контрагент соблюдает требования договора, в том числе документацию, касающуюся товаров, работ, услуг и платы за товары, работы, услуги, поставленные/оказанные Контрагентом по настоящему Договору, и платежей, произведенных Контрагентом от имени и по поручению АО «КИП «Мастер». АО «КИП «Мастер» вправе проводить эти проверки самостоятельно либо через своих представителей из числа третьих лиц. АО «КИП «Мастер» несет свои внутренние расходы и оплачивает расходы аудиторов.</w:t>
      </w:r>
    </w:p>
    <w:p w14:paraId="56D8DAD2" w14:textId="7C4B1E14" w:rsidR="00210A8F" w:rsidRPr="00A4135A" w:rsidRDefault="00D60950" w:rsidP="00BB194F">
      <w:pPr>
        <w:tabs>
          <w:tab w:val="left" w:pos="1134"/>
        </w:tabs>
        <w:suppressAutoHyphens/>
        <w:spacing w:line="288" w:lineRule="auto"/>
        <w:ind w:firstLine="624"/>
        <w:jc w:val="both"/>
        <w:rPr>
          <w:rFonts w:ascii="Montserrat" w:eastAsia="Calibri" w:hAnsi="Montserrat"/>
          <w:sz w:val="22"/>
          <w:szCs w:val="22"/>
          <w:lang w:eastAsia="en-US"/>
        </w:rPr>
      </w:pPr>
      <w:r w:rsidRPr="00A4135A">
        <w:rPr>
          <w:rFonts w:ascii="Montserrat" w:eastAsia="Calibri" w:hAnsi="Montserrat"/>
          <w:bCs/>
          <w:color w:val="000000"/>
          <w:lang w:eastAsia="en-US"/>
        </w:rPr>
        <w:t>14</w:t>
      </w:r>
      <w:r w:rsidR="00BB194F" w:rsidRPr="00A4135A">
        <w:rPr>
          <w:rFonts w:ascii="Montserrat" w:eastAsia="Calibri" w:hAnsi="Montserrat"/>
          <w:bCs/>
          <w:color w:val="000000"/>
          <w:lang w:eastAsia="en-US"/>
        </w:rPr>
        <w:t>.6.</w:t>
      </w:r>
      <w:r w:rsidR="00BB194F" w:rsidRPr="00A4135A">
        <w:rPr>
          <w:rFonts w:ascii="Montserrat" w:eastAsia="Calibri" w:hAnsi="Montserrat"/>
          <w:bCs/>
          <w:color w:val="000000"/>
          <w:lang w:eastAsia="en-US"/>
        </w:rPr>
        <w:tab/>
        <w:t xml:space="preserve">В случае нарушений условий настоящей </w:t>
      </w:r>
      <w:proofErr w:type="spellStart"/>
      <w:r w:rsidR="00BB194F" w:rsidRPr="00A4135A">
        <w:rPr>
          <w:rFonts w:ascii="Montserrat" w:eastAsia="Calibri" w:hAnsi="Montserrat"/>
          <w:bCs/>
          <w:color w:val="000000"/>
          <w:lang w:eastAsia="en-US"/>
        </w:rPr>
        <w:t>комплаенс</w:t>
      </w:r>
      <w:proofErr w:type="spellEnd"/>
      <w:r w:rsidR="00BB194F" w:rsidRPr="00A4135A">
        <w:rPr>
          <w:rFonts w:ascii="Montserrat" w:eastAsia="Calibri" w:hAnsi="Montserrat"/>
          <w:bCs/>
          <w:color w:val="000000"/>
          <w:lang w:eastAsia="en-US"/>
        </w:rPr>
        <w:t>-оговорки Контрагентом, АО «КИП «Мастер» имеет право одностороннего отказа от исполнения Договора путем направления соответствующего письменного уведомления об этом Контрагенту.</w:t>
      </w:r>
    </w:p>
    <w:p w14:paraId="584F7C7C" w14:textId="77777777" w:rsidR="00210A8F" w:rsidRPr="00A4135A" w:rsidRDefault="00210A8F" w:rsidP="00A4135A">
      <w:pPr>
        <w:numPr>
          <w:ilvl w:val="0"/>
          <w:numId w:val="31"/>
        </w:numPr>
        <w:suppressAutoHyphens/>
        <w:spacing w:before="240" w:after="120" w:line="288" w:lineRule="auto"/>
        <w:ind w:left="425" w:hanging="357"/>
        <w:jc w:val="center"/>
        <w:rPr>
          <w:rFonts w:ascii="Montserrat" w:eastAsia="Calibri" w:hAnsi="Montserrat"/>
          <w:color w:val="000000"/>
          <w:lang w:eastAsia="en-US"/>
        </w:rPr>
      </w:pPr>
      <w:r w:rsidRPr="00A4135A">
        <w:rPr>
          <w:rFonts w:ascii="Montserrat" w:eastAsia="Calibri" w:hAnsi="Montserrat"/>
          <w:color w:val="000000"/>
          <w:lang w:eastAsia="en-US"/>
        </w:rPr>
        <w:t>Ответственность сторон</w:t>
      </w:r>
    </w:p>
    <w:p w14:paraId="7C6784D9" w14:textId="3ED9CF68" w:rsidR="00210A8F" w:rsidRPr="00A4135A" w:rsidRDefault="00210A8F" w:rsidP="00A4135A">
      <w:pPr>
        <w:pStyle w:val="ab"/>
        <w:numPr>
          <w:ilvl w:val="1"/>
          <w:numId w:val="29"/>
        </w:numPr>
        <w:tabs>
          <w:tab w:val="left" w:pos="1276"/>
        </w:tabs>
        <w:suppressAutoHyphens/>
        <w:spacing w:line="288" w:lineRule="auto"/>
        <w:ind w:left="0" w:firstLine="567"/>
        <w:jc w:val="both"/>
        <w:textAlignment w:val="baseline"/>
        <w:rPr>
          <w:rFonts w:ascii="Montserrat" w:hAnsi="Montserrat"/>
          <w:sz w:val="18"/>
          <w:szCs w:val="20"/>
        </w:rPr>
      </w:pPr>
      <w:r w:rsidRPr="00A4135A">
        <w:rPr>
          <w:rFonts w:ascii="Montserrat" w:hAnsi="Montserrat"/>
          <w:color w:val="000000"/>
        </w:rPr>
        <w:t>Сторона, предоставившая материалы и оборудование, отвечает за их соответствие государственным стандартам и несет риск убытков, связанных с их ненадлежащим качеством.</w:t>
      </w:r>
    </w:p>
    <w:p w14:paraId="2A6076F0" w14:textId="77777777" w:rsidR="00210A8F" w:rsidRPr="00A4135A" w:rsidRDefault="00210A8F" w:rsidP="00210A8F">
      <w:pPr>
        <w:tabs>
          <w:tab w:val="left" w:pos="1276"/>
        </w:tabs>
        <w:suppressAutoHyphens/>
        <w:spacing w:line="288" w:lineRule="auto"/>
        <w:ind w:firstLine="510"/>
        <w:jc w:val="both"/>
        <w:textAlignment w:val="baseline"/>
        <w:rPr>
          <w:rFonts w:ascii="Montserrat" w:hAnsi="Montserrat"/>
          <w:sz w:val="18"/>
          <w:szCs w:val="20"/>
        </w:rPr>
      </w:pPr>
      <w:r w:rsidRPr="00A4135A">
        <w:rPr>
          <w:rFonts w:ascii="Montserrat" w:hAnsi="Montserrat"/>
          <w:color w:val="000000"/>
        </w:rPr>
        <w:t>15.2. В случаях, когда работы выполнены Генеральным подрядчиком с отступлением от настоящего договора, ухудшающими результат работы, Заказчик-застройщик вправе по своему выбору:</w:t>
      </w:r>
    </w:p>
    <w:p w14:paraId="51BFA3A3" w14:textId="77777777" w:rsidR="00210A8F" w:rsidRPr="00A4135A" w:rsidRDefault="00210A8F" w:rsidP="00210A8F">
      <w:pPr>
        <w:numPr>
          <w:ilvl w:val="0"/>
          <w:numId w:val="19"/>
        </w:numPr>
        <w:tabs>
          <w:tab w:val="left" w:pos="426"/>
          <w:tab w:val="left" w:pos="851"/>
        </w:tabs>
        <w:suppressAutoHyphens/>
        <w:spacing w:line="288" w:lineRule="auto"/>
        <w:ind w:left="0" w:firstLine="567"/>
        <w:jc w:val="both"/>
        <w:textAlignment w:val="baseline"/>
        <w:rPr>
          <w:rFonts w:ascii="Montserrat" w:hAnsi="Montserrat"/>
          <w:sz w:val="18"/>
          <w:szCs w:val="20"/>
        </w:rPr>
      </w:pPr>
      <w:r w:rsidRPr="00A4135A">
        <w:rPr>
          <w:rFonts w:ascii="Montserrat" w:hAnsi="Montserrat"/>
          <w:color w:val="000000"/>
        </w:rPr>
        <w:t>потребовать от Генерального подрядчика безвозмездного устранения недостатков в разумный срок;</w:t>
      </w:r>
    </w:p>
    <w:p w14:paraId="3FF584DF" w14:textId="77777777" w:rsidR="00210A8F" w:rsidRPr="00A4135A" w:rsidRDefault="00210A8F" w:rsidP="00210A8F">
      <w:pPr>
        <w:numPr>
          <w:ilvl w:val="0"/>
          <w:numId w:val="19"/>
        </w:numPr>
        <w:tabs>
          <w:tab w:val="left" w:pos="426"/>
          <w:tab w:val="left" w:pos="851"/>
        </w:tabs>
        <w:suppressAutoHyphens/>
        <w:spacing w:line="288" w:lineRule="auto"/>
        <w:ind w:left="0" w:firstLine="567"/>
        <w:jc w:val="both"/>
        <w:textAlignment w:val="baseline"/>
        <w:rPr>
          <w:rFonts w:ascii="Montserrat" w:hAnsi="Montserrat"/>
          <w:sz w:val="18"/>
          <w:szCs w:val="20"/>
        </w:rPr>
      </w:pPr>
      <w:r w:rsidRPr="00A4135A">
        <w:rPr>
          <w:rFonts w:ascii="Montserrat" w:hAnsi="Montserrat"/>
          <w:color w:val="000000"/>
        </w:rPr>
        <w:t>потребовать от Генерального подрядчика соразмерного уменьшения установленной за работу цены;</w:t>
      </w:r>
    </w:p>
    <w:p w14:paraId="48F744FD" w14:textId="77777777" w:rsidR="00210A8F" w:rsidRPr="00A4135A" w:rsidRDefault="00210A8F" w:rsidP="00210A8F">
      <w:pPr>
        <w:numPr>
          <w:ilvl w:val="0"/>
          <w:numId w:val="19"/>
        </w:numPr>
        <w:tabs>
          <w:tab w:val="left" w:pos="426"/>
          <w:tab w:val="left" w:pos="851"/>
        </w:tabs>
        <w:suppressAutoHyphens/>
        <w:spacing w:line="288" w:lineRule="auto"/>
        <w:ind w:left="0" w:firstLine="567"/>
        <w:jc w:val="both"/>
        <w:textAlignment w:val="baseline"/>
        <w:rPr>
          <w:rFonts w:ascii="Montserrat" w:hAnsi="Montserrat"/>
          <w:sz w:val="18"/>
          <w:szCs w:val="20"/>
        </w:rPr>
      </w:pPr>
      <w:r w:rsidRPr="00A4135A">
        <w:rPr>
          <w:rFonts w:ascii="Montserrat" w:hAnsi="Montserrat"/>
          <w:color w:val="000000"/>
        </w:rPr>
        <w:t>устранить недостатки своими силами или привлечь для их устранения третье лицо с отнесением расходов на устранение недостатков на Генерального подрядчика. Генеральный подрядчик вправе вместо устранения недостатков, за которые он отвечает, безвозмездно выполнить работу заново с возмещением Заказчику-застройщику причиненных просрочкой исполнения работ убытков. В этом случае Заказчик-застройщик вправе назначить новый срок для выполнения работы и обязан обеспечить доступ Генерального подрядчика на объект.</w:t>
      </w:r>
    </w:p>
    <w:p w14:paraId="511E7FEA" w14:textId="77777777" w:rsidR="00210A8F" w:rsidRPr="00A4135A" w:rsidRDefault="00210A8F" w:rsidP="00210A8F">
      <w:pPr>
        <w:tabs>
          <w:tab w:val="left" w:pos="1276"/>
        </w:tabs>
        <w:suppressAutoHyphens/>
        <w:spacing w:line="288" w:lineRule="auto"/>
        <w:ind w:firstLine="567"/>
        <w:jc w:val="both"/>
        <w:textAlignment w:val="baseline"/>
        <w:rPr>
          <w:rFonts w:ascii="Montserrat" w:hAnsi="Montserrat"/>
          <w:sz w:val="18"/>
          <w:szCs w:val="20"/>
        </w:rPr>
      </w:pPr>
      <w:r w:rsidRPr="00A4135A">
        <w:rPr>
          <w:rFonts w:ascii="Montserrat" w:hAnsi="Montserrat"/>
          <w:color w:val="000000"/>
        </w:rPr>
        <w:t xml:space="preserve">15.3. Если </w:t>
      </w:r>
      <w:r w:rsidRPr="00A4135A">
        <w:rPr>
          <w:rFonts w:ascii="Montserrat" w:hAnsi="Montserrat"/>
        </w:rPr>
        <w:t>отступления в работе от условий договора или иные недостатки результата работы в установленный Техническим заказчиком или Заказчиком-застройщиком срок не были устранены либо являются не устранимыми и существенными, Заказчик</w:t>
      </w:r>
      <w:r w:rsidRPr="00A4135A">
        <w:rPr>
          <w:rFonts w:ascii="Montserrat" w:hAnsi="Montserrat"/>
          <w:color w:val="000000"/>
        </w:rPr>
        <w:t>-застройщик вправе отказаться от исполнения договора и потребовать возмещения причиненных убытков.</w:t>
      </w:r>
    </w:p>
    <w:p w14:paraId="1A1E2454" w14:textId="77777777" w:rsidR="00210A8F" w:rsidRPr="00A4135A" w:rsidRDefault="00210A8F" w:rsidP="00210A8F">
      <w:pPr>
        <w:tabs>
          <w:tab w:val="left" w:pos="1276"/>
        </w:tabs>
        <w:suppressAutoHyphens/>
        <w:spacing w:line="288" w:lineRule="auto"/>
        <w:ind w:firstLine="567"/>
        <w:jc w:val="both"/>
        <w:textAlignment w:val="baseline"/>
        <w:rPr>
          <w:rFonts w:ascii="Montserrat" w:hAnsi="Montserrat"/>
          <w:color w:val="000000"/>
        </w:rPr>
      </w:pPr>
      <w:r w:rsidRPr="00A4135A">
        <w:rPr>
          <w:rFonts w:ascii="Montserrat" w:hAnsi="Montserrat"/>
          <w:color w:val="000000"/>
        </w:rPr>
        <w:t>15.4. Риск случайной гибели или случайного повреждения результата выполненной работы до окончательной приемки его Техническим заказчиком и Заказчиком-застройщиком несет Генеральный подрядчик.</w:t>
      </w:r>
    </w:p>
    <w:p w14:paraId="116468B6" w14:textId="390C7326" w:rsidR="00210A8F" w:rsidRPr="00A4135A" w:rsidRDefault="00210A8F" w:rsidP="00210A8F">
      <w:pPr>
        <w:tabs>
          <w:tab w:val="left" w:pos="1276"/>
        </w:tabs>
        <w:suppressAutoHyphens/>
        <w:spacing w:line="288" w:lineRule="auto"/>
        <w:ind w:firstLine="567"/>
        <w:jc w:val="both"/>
        <w:textAlignment w:val="baseline"/>
        <w:rPr>
          <w:rFonts w:ascii="Montserrat" w:hAnsi="Montserrat"/>
          <w:color w:val="000000"/>
        </w:rPr>
      </w:pPr>
      <w:r w:rsidRPr="00A4135A">
        <w:rPr>
          <w:rFonts w:ascii="Montserrat" w:hAnsi="Montserrat"/>
          <w:color w:val="000000"/>
        </w:rPr>
        <w:t xml:space="preserve">15.5. За нарушение сроков выполнения работ, в том числе за нарушение сроков отдельных этапов выполнения работ, указанных в прилагаемом к настоящему договору укрупненном графике выполнения работ, сроков устранения недостатков работ и исполнения гарантийных обязательств Генеральный подрядчик уплачивает Заказчику пеню в размере 1% стоимости невыполненных в срок работ за каждый день просрочки, но не выше </w:t>
      </w:r>
      <w:r w:rsidR="00125984">
        <w:rPr>
          <w:rFonts w:ascii="Montserrat" w:hAnsi="Montserrat"/>
          <w:color w:val="000000"/>
        </w:rPr>
        <w:t xml:space="preserve">10% </w:t>
      </w:r>
      <w:r w:rsidRPr="00A4135A">
        <w:rPr>
          <w:rFonts w:ascii="Montserrat" w:hAnsi="Montserrat"/>
          <w:color w:val="000000"/>
        </w:rPr>
        <w:t>цены договора.</w:t>
      </w:r>
    </w:p>
    <w:p w14:paraId="5411B873" w14:textId="1F2AF35C" w:rsidR="00210A8F" w:rsidRPr="00A4135A" w:rsidRDefault="00210A8F" w:rsidP="00210A8F">
      <w:pPr>
        <w:tabs>
          <w:tab w:val="left" w:pos="1276"/>
        </w:tabs>
        <w:suppressAutoHyphens/>
        <w:spacing w:line="288" w:lineRule="auto"/>
        <w:ind w:firstLine="567"/>
        <w:jc w:val="both"/>
        <w:textAlignment w:val="baseline"/>
        <w:rPr>
          <w:rFonts w:ascii="Montserrat" w:hAnsi="Montserrat"/>
          <w:sz w:val="18"/>
          <w:szCs w:val="20"/>
        </w:rPr>
      </w:pPr>
      <w:r w:rsidRPr="00A4135A">
        <w:rPr>
          <w:rFonts w:ascii="Montserrat" w:hAnsi="Montserrat"/>
          <w:color w:val="000000"/>
        </w:rPr>
        <w:t xml:space="preserve">15.6. </w:t>
      </w:r>
      <w:r w:rsidRPr="00A4135A">
        <w:rPr>
          <w:rFonts w:ascii="Montserrat" w:hAnsi="Montserrat"/>
        </w:rPr>
        <w:t xml:space="preserve">За несвоевременное предоставление документов, указанных в п. 3.3, 3.4, 3.5, 3.33, 3.34 Генеральный подрядчик уплачивает Заказчику-застройщику штраф в размере </w:t>
      </w:r>
      <w:r w:rsidRPr="001369CC">
        <w:rPr>
          <w:rFonts w:ascii="Montserrat" w:hAnsi="Montserrat"/>
        </w:rPr>
        <w:t>50 000</w:t>
      </w:r>
      <w:r w:rsidRPr="00A4135A">
        <w:rPr>
          <w:rFonts w:ascii="Montserrat" w:hAnsi="Montserrat"/>
        </w:rPr>
        <w:t xml:space="preserve"> (Пятьдесят тысяч) рублей в день за каждый случай </w:t>
      </w:r>
      <w:r w:rsidR="001369CC" w:rsidRPr="00A4135A">
        <w:rPr>
          <w:rFonts w:ascii="Montserrat" w:hAnsi="Montserrat"/>
        </w:rPr>
        <w:t>не предоставления</w:t>
      </w:r>
      <w:r w:rsidRPr="00A4135A">
        <w:rPr>
          <w:rFonts w:ascii="Montserrat" w:hAnsi="Montserrat"/>
        </w:rPr>
        <w:t xml:space="preserve">. </w:t>
      </w:r>
    </w:p>
    <w:p w14:paraId="46DE05AB" w14:textId="77777777" w:rsidR="00210A8F" w:rsidRPr="00A4135A" w:rsidRDefault="00210A8F" w:rsidP="00210A8F">
      <w:pPr>
        <w:tabs>
          <w:tab w:val="left" w:pos="1276"/>
        </w:tabs>
        <w:suppressAutoHyphens/>
        <w:spacing w:line="288" w:lineRule="auto"/>
        <w:ind w:firstLine="567"/>
        <w:jc w:val="both"/>
        <w:textAlignment w:val="baseline"/>
        <w:rPr>
          <w:rFonts w:ascii="Montserrat" w:hAnsi="Montserrat"/>
          <w:sz w:val="18"/>
          <w:szCs w:val="20"/>
        </w:rPr>
      </w:pPr>
      <w:r w:rsidRPr="00A4135A">
        <w:rPr>
          <w:rFonts w:ascii="Montserrat" w:hAnsi="Montserrat"/>
          <w:color w:val="000000"/>
        </w:rPr>
        <w:t xml:space="preserve">15.7. </w:t>
      </w:r>
      <w:r w:rsidRPr="00A4135A">
        <w:rPr>
          <w:rFonts w:ascii="Montserrat" w:hAnsi="Montserrat"/>
        </w:rPr>
        <w:t>Генеральный подрядчик несет полную ответственность за соблюдение требований безопасности</w:t>
      </w:r>
      <w:r w:rsidRPr="00A4135A">
        <w:rPr>
          <w:rFonts w:ascii="Montserrat" w:hAnsi="Montserrat"/>
          <w:bCs/>
        </w:rPr>
        <w:t xml:space="preserve"> в зоне выполнения работ на объекте/строительной площадке: за безопасность при эксплуатации зданий, сооружений, при эксплуатации грузоподъемных механизмов, машин, электро- и пневматического инструмента, технической оснастки, включая средства индивидуальной и коллективной защиты как собственных, так и переданных ему Заказчиком-застройщиком.</w:t>
      </w:r>
    </w:p>
    <w:p w14:paraId="4E8C4E8E" w14:textId="77777777" w:rsidR="00210A8F" w:rsidRPr="00A4135A" w:rsidRDefault="00210A8F" w:rsidP="00210A8F">
      <w:pPr>
        <w:tabs>
          <w:tab w:val="left" w:pos="1276"/>
        </w:tabs>
        <w:suppressAutoHyphens/>
        <w:spacing w:line="288" w:lineRule="auto"/>
        <w:ind w:firstLine="567"/>
        <w:jc w:val="both"/>
        <w:textAlignment w:val="baseline"/>
        <w:rPr>
          <w:rFonts w:ascii="Montserrat" w:hAnsi="Montserrat"/>
          <w:sz w:val="18"/>
          <w:szCs w:val="20"/>
        </w:rPr>
      </w:pPr>
      <w:r w:rsidRPr="00A4135A">
        <w:rPr>
          <w:rFonts w:ascii="Montserrat" w:hAnsi="Montserrat"/>
          <w:bCs/>
          <w:color w:val="000000"/>
        </w:rPr>
        <w:t xml:space="preserve">15.8. </w:t>
      </w:r>
      <w:r w:rsidRPr="00A4135A">
        <w:rPr>
          <w:rFonts w:ascii="Montserrat" w:hAnsi="Montserrat"/>
          <w:bCs/>
        </w:rPr>
        <w:t xml:space="preserve">Заказчик-застройщик не несет ответственность за нарушение требований в области охраны труда, промышленной и пожарной безопасности, охраны окружающей среды персоналом Генерального подрядчика, равно как Генеральный подрядчик не несет ответственность за нарушения аналогичных правил персоналом </w:t>
      </w:r>
      <w:r w:rsidRPr="00A4135A">
        <w:rPr>
          <w:rFonts w:ascii="Montserrat" w:hAnsi="Montserrat"/>
          <w:bCs/>
          <w:color w:val="000000"/>
        </w:rPr>
        <w:t>Заказчика-застройщика или Технического заказчика. При выполнении работ по акту-допуску (наряду-допуску) ответственность между Генеральным подрядчиком, Техническим заказчиком и Заказчиком-застройщиком распределяется в соответствии с локальными нормативными актами.</w:t>
      </w:r>
    </w:p>
    <w:p w14:paraId="77AE8AD4" w14:textId="77777777" w:rsidR="00210A8F" w:rsidRPr="00A4135A" w:rsidRDefault="00210A8F" w:rsidP="00210A8F">
      <w:pPr>
        <w:tabs>
          <w:tab w:val="left" w:pos="1276"/>
        </w:tabs>
        <w:suppressAutoHyphens/>
        <w:spacing w:line="288" w:lineRule="auto"/>
        <w:ind w:firstLine="567"/>
        <w:jc w:val="both"/>
        <w:textAlignment w:val="baseline"/>
        <w:rPr>
          <w:rFonts w:ascii="Montserrat" w:hAnsi="Montserrat"/>
          <w:bCs/>
        </w:rPr>
      </w:pPr>
      <w:r w:rsidRPr="00A4135A">
        <w:rPr>
          <w:rFonts w:ascii="Montserrat" w:hAnsi="Montserrat"/>
          <w:bCs/>
          <w:color w:val="000000"/>
        </w:rPr>
        <w:t>15.9. Генеральный подрядчик обязуется возмещать Заказчику-застройщику убытки, вызванные неисполнением или ненадлежащим исполнением заключенного договора по причине допущенных сотрудниками Генерального подрядчика нарушений требований нормативных актов по охране труда, промышленной и пожарной безопасности, охране окружающей среды, безопасности дорожного движения, приведших к остановке работ государственными контролирующими органами</w:t>
      </w:r>
      <w:r w:rsidRPr="00A4135A">
        <w:rPr>
          <w:rFonts w:ascii="Montserrat" w:hAnsi="Montserrat"/>
          <w:bCs/>
        </w:rPr>
        <w:t>, Техническим заказчиком или Заказчиком-застройщиком.</w:t>
      </w:r>
    </w:p>
    <w:p w14:paraId="7E10E0C5" w14:textId="77777777" w:rsidR="00210A8F" w:rsidRPr="00A4135A" w:rsidRDefault="00210A8F" w:rsidP="00210A8F">
      <w:pPr>
        <w:tabs>
          <w:tab w:val="left" w:pos="1276"/>
        </w:tabs>
        <w:suppressAutoHyphens/>
        <w:spacing w:line="288" w:lineRule="auto"/>
        <w:ind w:firstLine="567"/>
        <w:jc w:val="both"/>
        <w:textAlignment w:val="baseline"/>
        <w:rPr>
          <w:rFonts w:ascii="Montserrat" w:hAnsi="Montserrat"/>
          <w:sz w:val="18"/>
          <w:szCs w:val="20"/>
        </w:rPr>
      </w:pPr>
      <w:r w:rsidRPr="00A4135A">
        <w:rPr>
          <w:rFonts w:ascii="Montserrat" w:hAnsi="Montserrat"/>
          <w:color w:val="000000"/>
        </w:rPr>
        <w:t xml:space="preserve">15.10. В случае обнаружения в ходе </w:t>
      </w:r>
      <w:r w:rsidRPr="00A4135A">
        <w:rPr>
          <w:rFonts w:ascii="Montserrat" w:hAnsi="Montserrat"/>
        </w:rPr>
        <w:t>проверки Техническим заказчиком или Заказчиком-застройщиком соблюдения Генеральным подрядчиком требований по охране труда, промышленной и пожарной безопасности, охраны окружающей среды при производстве работ по настоящему договору нарушений требований охраны труда, промышленной и пожарной безопасности, охраны окружающей среды, Заказчик-застройщик вправе на основании подготовленного Техническим заказчиком или Заказчиком-застройщиком акта проверки с указанием нарушений досрочно во внесудебном порядке отказаться от договора (исполнения договора) без возмещения Генеральному подрядчику убытков, связанных с отказом от договора, а также неустоек со стороны Генерального подрядчика, путем направления Генеральному подрядчику соответствующего письменного уведомления. В этом случае договор считается расторгнутым по истечение 10 (десяти) календарных дней с даты поступления почтового отправления с уведомлением в почтовое отделение по месту нахождения Генерального подрядчика.</w:t>
      </w:r>
    </w:p>
    <w:p w14:paraId="688BEC36" w14:textId="77777777" w:rsidR="00210A8F" w:rsidRPr="00A4135A" w:rsidRDefault="00210A8F" w:rsidP="00210A8F">
      <w:pPr>
        <w:suppressAutoHyphens/>
        <w:spacing w:line="288" w:lineRule="auto"/>
        <w:ind w:firstLine="567"/>
        <w:jc w:val="both"/>
        <w:textAlignment w:val="baseline"/>
        <w:rPr>
          <w:rFonts w:ascii="Montserrat" w:hAnsi="Montserrat"/>
          <w:sz w:val="18"/>
          <w:szCs w:val="20"/>
        </w:rPr>
      </w:pPr>
      <w:r w:rsidRPr="00A4135A">
        <w:rPr>
          <w:rFonts w:ascii="Montserrat" w:hAnsi="Montserrat"/>
        </w:rPr>
        <w:t xml:space="preserve">Работы, выполненные Генеральным подрядчиком после указанной даты расторжения, приему Техническим заказчиком и оплате Заказчиком-застройщиком не подлежат. При этом Технический заказчик или Заказчик-застройщик вправе приостановить работы до даты расторжения договора. Положения настоящего пункта также применяются </w:t>
      </w:r>
      <w:r w:rsidRPr="00A4135A">
        <w:rPr>
          <w:rFonts w:ascii="Montserrat" w:hAnsi="Montserrat"/>
          <w:color w:val="000000"/>
        </w:rPr>
        <w:t>при невыполнении или ненадлежащем выполнении Генеральным подрядчиком согласованных мероприятий по устранению нарушений, выявленных в ходе проверки.</w:t>
      </w:r>
    </w:p>
    <w:p w14:paraId="5AF1BD31" w14:textId="51C289A2" w:rsidR="00210A8F" w:rsidRPr="00A4135A" w:rsidRDefault="00210A8F" w:rsidP="00210A8F">
      <w:pPr>
        <w:tabs>
          <w:tab w:val="left" w:pos="1276"/>
        </w:tabs>
        <w:suppressAutoHyphens/>
        <w:spacing w:line="288" w:lineRule="auto"/>
        <w:ind w:firstLine="567"/>
        <w:jc w:val="both"/>
        <w:textAlignment w:val="baseline"/>
        <w:rPr>
          <w:rFonts w:ascii="Montserrat" w:hAnsi="Montserrat"/>
          <w:color w:val="000000"/>
        </w:rPr>
      </w:pPr>
      <w:r w:rsidRPr="00A4135A">
        <w:rPr>
          <w:rFonts w:ascii="Montserrat" w:hAnsi="Montserrat"/>
          <w:color w:val="000000"/>
        </w:rPr>
        <w:t xml:space="preserve">15.11. При выявлении факта нарушения требований пропускного и </w:t>
      </w:r>
      <w:proofErr w:type="spellStart"/>
      <w:r w:rsidRPr="00A4135A">
        <w:rPr>
          <w:rFonts w:ascii="Montserrat" w:hAnsi="Montserrat"/>
          <w:color w:val="000000"/>
        </w:rPr>
        <w:t>внутриобъектового</w:t>
      </w:r>
      <w:proofErr w:type="spellEnd"/>
      <w:r w:rsidRPr="00A4135A">
        <w:rPr>
          <w:rFonts w:ascii="Montserrat" w:hAnsi="Montserrat"/>
          <w:color w:val="000000"/>
        </w:rPr>
        <w:t xml:space="preserve"> режима Заказчика-застройщика, промышленной и пожарной безопасности, охраны труда, охраны окружающей среды работниками Генерального подрядчика, или привлеченной им Подрядной организации, оформляется акт о нарушении требований охраны труда, промышленной и пожарной безопасности, охраны окружающей среды, пропускного и </w:t>
      </w:r>
      <w:proofErr w:type="spellStart"/>
      <w:r w:rsidRPr="00A4135A">
        <w:rPr>
          <w:rFonts w:ascii="Montserrat" w:hAnsi="Montserrat"/>
          <w:color w:val="000000"/>
        </w:rPr>
        <w:t>внутриобъектового</w:t>
      </w:r>
      <w:proofErr w:type="spellEnd"/>
      <w:r w:rsidRPr="00A4135A">
        <w:rPr>
          <w:rFonts w:ascii="Montserrat" w:hAnsi="Montserrat"/>
          <w:color w:val="000000"/>
        </w:rPr>
        <w:t xml:space="preserve"> режимов Заказчика-застройщика на территории АО </w:t>
      </w:r>
      <w:r w:rsidR="00D60950" w:rsidRPr="00A4135A">
        <w:rPr>
          <w:rFonts w:ascii="Montserrat" w:hAnsi="Montserrat"/>
          <w:color w:val="000000"/>
        </w:rPr>
        <w:t>«КИП «Мастер</w:t>
      </w:r>
      <w:r w:rsidR="00712E1C">
        <w:rPr>
          <w:rFonts w:ascii="Montserrat" w:hAnsi="Montserrat"/>
          <w:color w:val="000000"/>
        </w:rPr>
        <w:t>».</w:t>
      </w:r>
    </w:p>
    <w:p w14:paraId="06F3D805" w14:textId="5EFF481C" w:rsidR="00210A8F" w:rsidRPr="00A4135A" w:rsidRDefault="00210A8F" w:rsidP="00210A8F">
      <w:pPr>
        <w:tabs>
          <w:tab w:val="left" w:pos="1276"/>
        </w:tabs>
        <w:suppressAutoHyphens/>
        <w:spacing w:line="288" w:lineRule="auto"/>
        <w:ind w:firstLine="567"/>
        <w:jc w:val="both"/>
        <w:textAlignment w:val="baseline"/>
        <w:rPr>
          <w:rFonts w:ascii="Montserrat" w:hAnsi="Montserrat"/>
          <w:color w:val="000000"/>
        </w:rPr>
      </w:pPr>
      <w:r w:rsidRPr="00A4135A">
        <w:rPr>
          <w:rFonts w:ascii="Montserrat" w:hAnsi="Montserrat"/>
          <w:color w:val="000000"/>
        </w:rPr>
        <w:t xml:space="preserve">15.12. За каждый факт нарушения требований пропускного и </w:t>
      </w:r>
      <w:proofErr w:type="spellStart"/>
      <w:r w:rsidRPr="00A4135A">
        <w:rPr>
          <w:rFonts w:ascii="Montserrat" w:hAnsi="Montserrat"/>
          <w:color w:val="000000"/>
        </w:rPr>
        <w:t>внутриобъектового</w:t>
      </w:r>
      <w:proofErr w:type="spellEnd"/>
      <w:r w:rsidRPr="00A4135A">
        <w:rPr>
          <w:rFonts w:ascii="Montserrat" w:hAnsi="Montserrat"/>
          <w:color w:val="000000"/>
        </w:rPr>
        <w:t xml:space="preserve"> режима Заказчика-застройщика, промышленной и пожарной безопасности, охраны труда, охраны окружающей среды работниками Генерального подрядчика, установленный в акте, подготовленном </w:t>
      </w:r>
      <w:r w:rsidR="00712E1C">
        <w:rPr>
          <w:rFonts w:ascii="Montserrat" w:hAnsi="Montserrat"/>
          <w:color w:val="000000"/>
        </w:rPr>
        <w:t xml:space="preserve">сотрудником охраны, </w:t>
      </w:r>
      <w:r w:rsidRPr="00A4135A">
        <w:rPr>
          <w:rFonts w:ascii="Montserrat" w:hAnsi="Montserrat"/>
          <w:color w:val="000000"/>
        </w:rPr>
        <w:t>Техническим заказчиком или Заказчиком-застройщиком, Генеральный подрядчик уплачивает Заказчику-застройщику штраф.</w:t>
      </w:r>
    </w:p>
    <w:p w14:paraId="53B2FBC7" w14:textId="77777777" w:rsidR="00210A8F" w:rsidRPr="00A4135A" w:rsidRDefault="00210A8F" w:rsidP="00210A8F">
      <w:pPr>
        <w:tabs>
          <w:tab w:val="left" w:pos="1276"/>
        </w:tabs>
        <w:suppressAutoHyphens/>
        <w:spacing w:line="288" w:lineRule="auto"/>
        <w:ind w:firstLine="567"/>
        <w:jc w:val="both"/>
        <w:textAlignment w:val="baseline"/>
        <w:rPr>
          <w:rFonts w:ascii="Montserrat" w:hAnsi="Montserrat"/>
          <w:color w:val="000000"/>
        </w:rPr>
      </w:pPr>
      <w:r w:rsidRPr="00A4135A">
        <w:rPr>
          <w:rFonts w:ascii="Montserrat" w:hAnsi="Montserrat"/>
          <w:color w:val="000000"/>
        </w:rPr>
        <w:t xml:space="preserve">15.13. Учитывая, что для Технического заказчика и Заказчика-застройщика надлежащее и своевременное выполнение Генеральным подрядчиком своих обязательств по настоящему договору имеет существенное значение, стороны признают, что размер неустойки, пени, штрафов, установленный настоящим договором, является соразмерным последствиям неисполнения либо ненадлежащего исполнения сторонами соответствующих обязательств по договору. </w:t>
      </w:r>
    </w:p>
    <w:p w14:paraId="1471D178" w14:textId="77777777" w:rsidR="00210A8F" w:rsidRPr="00A4135A" w:rsidRDefault="00210A8F" w:rsidP="00210A8F">
      <w:pPr>
        <w:tabs>
          <w:tab w:val="left" w:pos="1276"/>
        </w:tabs>
        <w:suppressAutoHyphens/>
        <w:spacing w:line="288" w:lineRule="auto"/>
        <w:ind w:firstLine="567"/>
        <w:jc w:val="both"/>
        <w:textAlignment w:val="baseline"/>
        <w:rPr>
          <w:rFonts w:ascii="Montserrat" w:hAnsi="Montserrat"/>
          <w:color w:val="000000"/>
        </w:rPr>
      </w:pPr>
      <w:r w:rsidRPr="00A4135A">
        <w:rPr>
          <w:rFonts w:ascii="Montserrat" w:hAnsi="Montserrat"/>
          <w:color w:val="000000"/>
        </w:rPr>
        <w:t>15.14. Неустойка, пени, штрафы подлежат оплате в течение 5 (пяти) рабочих дней с момента получения требования. В случае неоплаты Генеральным подрядчиком неустойки, пени, штрафов в установленные сроки, Заказчик-застройщик имеет право на удержание сумм неустойки, пени, штрафов из сумм, подлежащих оплате Генеральному подрядчику за выполненные работы.</w:t>
      </w:r>
    </w:p>
    <w:p w14:paraId="6D7DA9B4" w14:textId="77777777" w:rsidR="00210A8F" w:rsidRPr="00A4135A" w:rsidRDefault="00210A8F" w:rsidP="00210A8F">
      <w:pPr>
        <w:tabs>
          <w:tab w:val="left" w:pos="1276"/>
        </w:tabs>
        <w:suppressAutoHyphens/>
        <w:spacing w:line="288" w:lineRule="auto"/>
        <w:ind w:firstLine="567"/>
        <w:jc w:val="both"/>
        <w:textAlignment w:val="baseline"/>
        <w:rPr>
          <w:rFonts w:ascii="Montserrat" w:hAnsi="Montserrat"/>
          <w:color w:val="000000"/>
        </w:rPr>
      </w:pPr>
      <w:r w:rsidRPr="00A4135A">
        <w:rPr>
          <w:rFonts w:ascii="Montserrat" w:hAnsi="Montserrat"/>
          <w:color w:val="000000"/>
        </w:rPr>
        <w:t xml:space="preserve">15.15. Возмещение убытков не освобождает сторону, нарушившую договор, от исполнения своих обязательств в натуре. </w:t>
      </w:r>
    </w:p>
    <w:p w14:paraId="08E458AD" w14:textId="442C7F32" w:rsidR="00210A8F" w:rsidRPr="00A4135A" w:rsidRDefault="00A4135A" w:rsidP="00A4135A">
      <w:pPr>
        <w:suppressAutoHyphens/>
        <w:spacing w:before="240" w:after="120" w:line="288" w:lineRule="auto"/>
        <w:jc w:val="center"/>
        <w:rPr>
          <w:rFonts w:ascii="Montserrat" w:eastAsia="Calibri" w:hAnsi="Montserrat"/>
          <w:color w:val="000000"/>
          <w:lang w:eastAsia="en-US"/>
        </w:rPr>
      </w:pPr>
      <w:r>
        <w:rPr>
          <w:rFonts w:ascii="Montserrat" w:eastAsia="Calibri" w:hAnsi="Montserrat"/>
          <w:color w:val="000000"/>
          <w:lang w:eastAsia="en-US"/>
        </w:rPr>
        <w:t xml:space="preserve">16. </w:t>
      </w:r>
      <w:r w:rsidR="00210A8F" w:rsidRPr="00A4135A">
        <w:rPr>
          <w:rFonts w:ascii="Montserrat" w:eastAsia="Calibri" w:hAnsi="Montserrat"/>
          <w:color w:val="000000"/>
          <w:lang w:eastAsia="en-US"/>
        </w:rPr>
        <w:t>Отказ от договора</w:t>
      </w:r>
    </w:p>
    <w:p w14:paraId="3B2AA91C" w14:textId="5F1DC680" w:rsidR="00210A8F" w:rsidRPr="00A4135A" w:rsidRDefault="00210A8F" w:rsidP="00A4135A">
      <w:pPr>
        <w:pStyle w:val="ab"/>
        <w:numPr>
          <w:ilvl w:val="1"/>
          <w:numId w:val="28"/>
        </w:numPr>
        <w:tabs>
          <w:tab w:val="left" w:pos="1134"/>
        </w:tabs>
        <w:suppressAutoHyphens/>
        <w:spacing w:line="288" w:lineRule="auto"/>
        <w:ind w:left="0" w:firstLine="567"/>
        <w:jc w:val="both"/>
        <w:rPr>
          <w:rFonts w:ascii="Montserrat" w:eastAsia="Calibri" w:hAnsi="Montserrat"/>
          <w:sz w:val="22"/>
          <w:szCs w:val="22"/>
          <w:lang w:eastAsia="en-US"/>
        </w:rPr>
      </w:pPr>
      <w:r w:rsidRPr="00A4135A">
        <w:rPr>
          <w:rFonts w:ascii="Montserrat" w:hAnsi="Montserrat"/>
          <w:color w:val="000000"/>
        </w:rPr>
        <w:t>Заказчик-застройщик вправе в одностороннем порядке отказаться от исполнения договора в случаях:</w:t>
      </w:r>
    </w:p>
    <w:p w14:paraId="6EA65CDA" w14:textId="77777777" w:rsidR="00210A8F" w:rsidRPr="00A4135A" w:rsidRDefault="00210A8F" w:rsidP="00210A8F">
      <w:pPr>
        <w:numPr>
          <w:ilvl w:val="0"/>
          <w:numId w:val="21"/>
        </w:numPr>
        <w:tabs>
          <w:tab w:val="left" w:pos="851"/>
          <w:tab w:val="left" w:pos="1276"/>
        </w:tabs>
        <w:suppressAutoHyphens/>
        <w:spacing w:line="288" w:lineRule="auto"/>
        <w:ind w:left="0" w:firstLine="567"/>
        <w:jc w:val="both"/>
        <w:rPr>
          <w:rFonts w:ascii="Montserrat" w:hAnsi="Montserrat"/>
          <w:shd w:val="clear" w:color="auto" w:fill="FFFFFF"/>
        </w:rPr>
      </w:pPr>
      <w:r w:rsidRPr="00A4135A">
        <w:rPr>
          <w:rFonts w:ascii="Montserrat" w:hAnsi="Montserrat"/>
          <w:color w:val="000000"/>
          <w:shd w:val="clear" w:color="auto" w:fill="FFFFFF"/>
        </w:rPr>
        <w:t>задержки Генеральным подрядчиком начала работ на объекте/строительной площадке более чем на 5 (пять) календарных дней по причинам, не зависящим от Технического заказчика и Заказчика-застройщика;</w:t>
      </w:r>
    </w:p>
    <w:p w14:paraId="7F45148C" w14:textId="77777777" w:rsidR="00210A8F" w:rsidRPr="00A4135A" w:rsidRDefault="00210A8F" w:rsidP="00210A8F">
      <w:pPr>
        <w:numPr>
          <w:ilvl w:val="0"/>
          <w:numId w:val="21"/>
        </w:numPr>
        <w:tabs>
          <w:tab w:val="left" w:pos="851"/>
          <w:tab w:val="left" w:pos="1276"/>
        </w:tabs>
        <w:suppressAutoHyphens/>
        <w:spacing w:line="288" w:lineRule="auto"/>
        <w:ind w:left="0" w:firstLine="567"/>
        <w:jc w:val="both"/>
        <w:rPr>
          <w:rFonts w:ascii="Montserrat" w:hAnsi="Montserrat"/>
          <w:shd w:val="clear" w:color="auto" w:fill="FFFFFF"/>
        </w:rPr>
      </w:pPr>
      <w:r w:rsidRPr="00A4135A">
        <w:rPr>
          <w:rFonts w:ascii="Montserrat" w:hAnsi="Montserrat"/>
          <w:color w:val="000000"/>
          <w:shd w:val="clear" w:color="auto" w:fill="FFFFFF"/>
        </w:rPr>
        <w:t xml:space="preserve">нарушения Генеральным подрядчиком сроков выполнения работ, в том числе отдельных видов работ согласно прилагаемому укрупненному графику выполнения работ, влекущее увеличение сроков окончания работ более чем </w:t>
      </w:r>
      <w:r w:rsidRPr="00A4135A">
        <w:rPr>
          <w:rFonts w:ascii="Montserrat" w:hAnsi="Montserrat"/>
          <w:shd w:val="clear" w:color="auto" w:fill="FFFFFF"/>
        </w:rPr>
        <w:t>на 10 (десять) календарных дней;</w:t>
      </w:r>
    </w:p>
    <w:p w14:paraId="18323AB8" w14:textId="77777777" w:rsidR="00210A8F" w:rsidRPr="00A4135A" w:rsidRDefault="00210A8F" w:rsidP="00210A8F">
      <w:pPr>
        <w:numPr>
          <w:ilvl w:val="0"/>
          <w:numId w:val="21"/>
        </w:numPr>
        <w:tabs>
          <w:tab w:val="left" w:pos="851"/>
          <w:tab w:val="left" w:pos="1276"/>
        </w:tabs>
        <w:suppressAutoHyphens/>
        <w:spacing w:line="288" w:lineRule="auto"/>
        <w:ind w:left="0" w:firstLine="567"/>
        <w:jc w:val="both"/>
        <w:rPr>
          <w:rFonts w:ascii="Montserrat" w:hAnsi="Montserrat"/>
          <w:shd w:val="clear" w:color="auto" w:fill="FFFFFF"/>
        </w:rPr>
      </w:pPr>
      <w:r w:rsidRPr="00A4135A">
        <w:rPr>
          <w:rFonts w:ascii="Montserrat" w:hAnsi="Montserrat"/>
          <w:color w:val="000000"/>
          <w:shd w:val="clear" w:color="auto" w:fill="FFFFFF"/>
        </w:rPr>
        <w:t>несоблюдения Генеральным подрядчиком требований по качеству работ, материалов и оборудования используемых при выполнении работ;</w:t>
      </w:r>
    </w:p>
    <w:p w14:paraId="5A03620F" w14:textId="77777777" w:rsidR="00210A8F" w:rsidRPr="00A4135A" w:rsidRDefault="00210A8F" w:rsidP="00210A8F">
      <w:pPr>
        <w:numPr>
          <w:ilvl w:val="0"/>
          <w:numId w:val="21"/>
        </w:numPr>
        <w:tabs>
          <w:tab w:val="left" w:pos="851"/>
          <w:tab w:val="left" w:pos="1276"/>
        </w:tabs>
        <w:suppressAutoHyphens/>
        <w:spacing w:line="288" w:lineRule="auto"/>
        <w:ind w:left="0" w:firstLine="567"/>
        <w:jc w:val="both"/>
        <w:rPr>
          <w:rFonts w:ascii="Montserrat" w:hAnsi="Montserrat"/>
          <w:shd w:val="clear" w:color="auto" w:fill="FFFFFF"/>
        </w:rPr>
      </w:pPr>
      <w:r w:rsidRPr="00A4135A">
        <w:rPr>
          <w:rFonts w:ascii="Montserrat" w:hAnsi="Montserrat"/>
          <w:shd w:val="clear" w:color="auto" w:fill="FFFFFF"/>
        </w:rPr>
        <w:t>несоблюдение или невыполнение Генеральным подрядчиком требований и предписаний Технического заказчика или Заказчика-застройщика;</w:t>
      </w:r>
    </w:p>
    <w:p w14:paraId="4ED5C2A6" w14:textId="77777777" w:rsidR="00210A8F" w:rsidRPr="00A4135A" w:rsidRDefault="00210A8F" w:rsidP="00210A8F">
      <w:pPr>
        <w:numPr>
          <w:ilvl w:val="0"/>
          <w:numId w:val="21"/>
        </w:numPr>
        <w:tabs>
          <w:tab w:val="left" w:pos="851"/>
          <w:tab w:val="left" w:pos="1276"/>
        </w:tabs>
        <w:suppressAutoHyphens/>
        <w:spacing w:line="288" w:lineRule="auto"/>
        <w:ind w:left="0" w:firstLine="567"/>
        <w:jc w:val="both"/>
        <w:rPr>
          <w:rFonts w:ascii="Montserrat" w:hAnsi="Montserrat"/>
        </w:rPr>
      </w:pPr>
      <w:r w:rsidRPr="00A4135A">
        <w:rPr>
          <w:rFonts w:ascii="Montserrat" w:hAnsi="Montserrat"/>
          <w:color w:val="000000"/>
          <w:shd w:val="clear" w:color="auto" w:fill="FFFFFF"/>
        </w:rPr>
        <w:t>аннулирования свидетельства о допуске к производству работ, свидетельств на строительную деяте</w:t>
      </w:r>
      <w:r w:rsidRPr="00A4135A">
        <w:rPr>
          <w:rFonts w:ascii="Montserrat" w:hAnsi="Montserrat"/>
          <w:color w:val="000000"/>
        </w:rPr>
        <w:t>льность, прекращения членства в СРО строителей, других актов государственных органов в рамках действующего законодательства, лишающих Генерального подрядчика права на производство работ;</w:t>
      </w:r>
    </w:p>
    <w:p w14:paraId="7999350A" w14:textId="77777777" w:rsidR="00210A8F" w:rsidRPr="00A4135A" w:rsidRDefault="00210A8F" w:rsidP="00210A8F">
      <w:pPr>
        <w:numPr>
          <w:ilvl w:val="0"/>
          <w:numId w:val="21"/>
        </w:numPr>
        <w:tabs>
          <w:tab w:val="left" w:pos="851"/>
          <w:tab w:val="left" w:pos="1276"/>
        </w:tabs>
        <w:suppressAutoHyphens/>
        <w:spacing w:line="288" w:lineRule="auto"/>
        <w:ind w:left="0" w:firstLine="567"/>
        <w:jc w:val="both"/>
        <w:rPr>
          <w:rFonts w:ascii="Montserrat" w:hAnsi="Montserrat"/>
          <w:b/>
          <w:bCs/>
          <w:szCs w:val="28"/>
        </w:rPr>
      </w:pPr>
      <w:r w:rsidRPr="00A4135A">
        <w:rPr>
          <w:rFonts w:ascii="Montserrat" w:hAnsi="Montserrat"/>
        </w:rPr>
        <w:t>нарушения Генеральным подрядчиком правил охраны труда, промышленной и экологической безопасности, безопасности строительных работ, а также условий, предусмотренных пунктами 15.11, 15.12, 15.14 настоящего договора.</w:t>
      </w:r>
    </w:p>
    <w:p w14:paraId="0594BF91" w14:textId="77777777" w:rsidR="00210A8F" w:rsidRPr="00A4135A" w:rsidRDefault="00210A8F" w:rsidP="00210A8F">
      <w:pPr>
        <w:tabs>
          <w:tab w:val="left" w:pos="1134"/>
        </w:tabs>
        <w:suppressAutoHyphens/>
        <w:spacing w:line="288" w:lineRule="auto"/>
        <w:ind w:firstLine="567"/>
        <w:jc w:val="both"/>
        <w:rPr>
          <w:rFonts w:ascii="Montserrat" w:hAnsi="Montserrat"/>
          <w:color w:val="000000"/>
        </w:rPr>
      </w:pPr>
      <w:r w:rsidRPr="00A4135A">
        <w:rPr>
          <w:rFonts w:ascii="Montserrat" w:hAnsi="Montserrat"/>
          <w:color w:val="000000"/>
        </w:rPr>
        <w:t>16.2. Генеральный подрядчик вправе в одностороннем порядке отказаться от исполнения договора в случаях: финансовой несостоятельности Заказчика-застройщика; консервации или остановки Заказчиком-застройщиком работ на объекте по причинам, не зависящим от Генерального подрядчика, на срок, превышающий 3 (три) месяца.</w:t>
      </w:r>
    </w:p>
    <w:p w14:paraId="3685C5C3" w14:textId="77777777" w:rsidR="00210A8F" w:rsidRPr="00A4135A" w:rsidRDefault="00210A8F" w:rsidP="00210A8F">
      <w:pPr>
        <w:tabs>
          <w:tab w:val="left" w:pos="1134"/>
        </w:tabs>
        <w:suppressAutoHyphens/>
        <w:spacing w:line="288" w:lineRule="auto"/>
        <w:ind w:firstLine="567"/>
        <w:jc w:val="both"/>
        <w:rPr>
          <w:rFonts w:ascii="Montserrat" w:hAnsi="Montserrat"/>
          <w:color w:val="000000"/>
        </w:rPr>
      </w:pPr>
      <w:r w:rsidRPr="00A4135A">
        <w:rPr>
          <w:rFonts w:ascii="Montserrat" w:hAnsi="Montserrat"/>
          <w:color w:val="000000"/>
        </w:rPr>
        <w:t>16.3. Об одностороннем отказе от исполнения договора заинтересованная сторона предупреждает другую сторону путем направления соответствующего письменного уведомления. В этом случае договор считается расторгнутым по истечение 10 (десяти) календарных дней с даты поступления почтового отправления с уведомлением в почтовое отделение по месту нахождения другой стороны.</w:t>
      </w:r>
    </w:p>
    <w:p w14:paraId="4500AA7F" w14:textId="368C46BB" w:rsidR="00210A8F" w:rsidRPr="00A4135A" w:rsidRDefault="00210A8F" w:rsidP="00A4135A">
      <w:pPr>
        <w:pStyle w:val="ab"/>
        <w:numPr>
          <w:ilvl w:val="0"/>
          <w:numId w:val="28"/>
        </w:numPr>
        <w:suppressAutoHyphens/>
        <w:spacing w:before="240" w:after="120" w:line="288" w:lineRule="auto"/>
        <w:jc w:val="center"/>
        <w:rPr>
          <w:rFonts w:ascii="Montserrat" w:eastAsia="Calibri" w:hAnsi="Montserrat"/>
          <w:color w:val="000000"/>
          <w:lang w:eastAsia="en-US"/>
        </w:rPr>
      </w:pPr>
      <w:r w:rsidRPr="00A4135A">
        <w:rPr>
          <w:rFonts w:ascii="Montserrat" w:eastAsia="Calibri" w:hAnsi="Montserrat"/>
          <w:color w:val="000000"/>
          <w:lang w:eastAsia="en-US"/>
        </w:rPr>
        <w:t>Особые условия</w:t>
      </w:r>
    </w:p>
    <w:p w14:paraId="4599B01D" w14:textId="0B381F6C" w:rsidR="00210A8F" w:rsidRPr="00A4135A" w:rsidRDefault="00210A8F" w:rsidP="00A4135A">
      <w:pPr>
        <w:pStyle w:val="ab"/>
        <w:numPr>
          <w:ilvl w:val="1"/>
          <w:numId w:val="28"/>
        </w:numPr>
        <w:tabs>
          <w:tab w:val="left" w:pos="1134"/>
        </w:tabs>
        <w:suppressAutoHyphens/>
        <w:spacing w:line="288" w:lineRule="auto"/>
        <w:ind w:left="0" w:firstLine="567"/>
        <w:jc w:val="both"/>
        <w:rPr>
          <w:rFonts w:ascii="Montserrat" w:eastAsia="Calibri" w:hAnsi="Montserrat"/>
          <w:lang w:eastAsia="en-US"/>
        </w:rPr>
      </w:pPr>
      <w:r w:rsidRPr="00A4135A">
        <w:rPr>
          <w:rFonts w:ascii="Montserrat" w:hAnsi="Montserrat"/>
          <w:color w:val="000000"/>
        </w:rPr>
        <w:t>Все права на техническую, рабочую, исполнительную, иную документацию, созданную и передаваемую Генеральному подрядчику Техническим заказчиком или Заказчиком-застройщиком в рамках настоящего договора, принадлежат Заказчику-застройщику и не могут быть Генеральным подрядчиком переданы третьему лицу без письменного разрешения Заказчика-застройщика.</w:t>
      </w:r>
      <w:bookmarkStart w:id="11" w:name="_Hlk24098650"/>
      <w:bookmarkEnd w:id="11"/>
    </w:p>
    <w:p w14:paraId="34062A8B" w14:textId="77777777" w:rsidR="00210A8F" w:rsidRPr="00A4135A" w:rsidRDefault="00210A8F" w:rsidP="00210A8F">
      <w:pPr>
        <w:tabs>
          <w:tab w:val="left" w:pos="1134"/>
        </w:tabs>
        <w:suppressAutoHyphens/>
        <w:spacing w:line="288" w:lineRule="auto"/>
        <w:ind w:firstLine="567"/>
        <w:jc w:val="both"/>
        <w:rPr>
          <w:rFonts w:ascii="Montserrat" w:eastAsia="Calibri" w:hAnsi="Montserrat"/>
          <w:lang w:eastAsia="en-US"/>
        </w:rPr>
      </w:pPr>
      <w:r w:rsidRPr="00A4135A">
        <w:rPr>
          <w:rFonts w:ascii="Montserrat" w:hAnsi="Montserrat"/>
          <w:color w:val="000000"/>
        </w:rPr>
        <w:t>17.2.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6B9AE073" w14:textId="77777777" w:rsidR="00210A8F" w:rsidRPr="00A4135A" w:rsidRDefault="00210A8F" w:rsidP="00210A8F">
      <w:pPr>
        <w:tabs>
          <w:tab w:val="left" w:pos="1134"/>
        </w:tabs>
        <w:suppressAutoHyphens/>
        <w:spacing w:line="288" w:lineRule="auto"/>
        <w:ind w:firstLine="567"/>
        <w:jc w:val="both"/>
        <w:rPr>
          <w:rFonts w:ascii="Montserrat" w:eastAsia="Calibri" w:hAnsi="Montserrat"/>
          <w:lang w:eastAsia="en-US"/>
        </w:rPr>
      </w:pPr>
      <w:r w:rsidRPr="00A4135A">
        <w:rPr>
          <w:rFonts w:ascii="Montserrat" w:hAnsi="Montserrat"/>
          <w:color w:val="000000"/>
        </w:rPr>
        <w:t xml:space="preserve">17.3. </w:t>
      </w:r>
      <w:r w:rsidRPr="00A4135A">
        <w:rPr>
          <w:rFonts w:ascii="Montserrat" w:eastAsia="Calibri" w:hAnsi="Montserrat"/>
          <w:color w:val="000000"/>
          <w:lang w:eastAsia="en-US"/>
        </w:rPr>
        <w:t xml:space="preserve">Стороны согласились, что документооборот в рамках настоящего договора может осуществляться, в том числе путем обмена электронными документами, подписанными квалифицированной электронной подписью и направленными через оператора, обеспечивающего обмен электронными документами по телекоммуникационным каналам связи либо по электронной почте с адресов, указанных в </w:t>
      </w:r>
      <w:r w:rsidRPr="00A4135A">
        <w:rPr>
          <w:rFonts w:ascii="Montserrat" w:eastAsia="Calibri" w:hAnsi="Montserrat"/>
          <w:lang w:eastAsia="en-US"/>
        </w:rPr>
        <w:t xml:space="preserve">разделе 20 настоящего договора. </w:t>
      </w:r>
      <w:r w:rsidRPr="00A4135A">
        <w:rPr>
          <w:rFonts w:ascii="Montserrat" w:eastAsia="Calibri" w:hAnsi="Montserrat"/>
          <w:color w:val="000000"/>
          <w:lang w:eastAsia="en-US"/>
        </w:rPr>
        <w:t>Подписанные в соответствии со ст. 6 Федерального закона № 63-ФЗ от 06.04.2011 «Об электронной подписи» квалифицированной электронной подписью документы признаются Сторонами полноценными юридическими документами, равнозначными аналогичным подписанным собственноручно документам на бумажном носителе, с проставлением печати (если применимо), принимаются к исполнению и порождают для Сторон юридические последствия в виде установления, изменения и прекращения взаимных прав и обязанностей при соблюдении порядка обмена документами в электронном виде, установленного законодательством. При направлении документов в электронном виде, подписанных квалифицированной электронной подписью, обмен оригиналами документов на бумажном носителе не требуется.</w:t>
      </w:r>
    </w:p>
    <w:p w14:paraId="2FA18055" w14:textId="77777777" w:rsidR="00210A8F" w:rsidRPr="00A4135A" w:rsidRDefault="00210A8F" w:rsidP="00210A8F">
      <w:pPr>
        <w:tabs>
          <w:tab w:val="left" w:pos="1134"/>
        </w:tabs>
        <w:suppressAutoHyphens/>
        <w:spacing w:line="288" w:lineRule="auto"/>
        <w:ind w:firstLine="567"/>
        <w:jc w:val="both"/>
        <w:rPr>
          <w:rFonts w:ascii="Montserrat" w:eastAsia="Calibri" w:hAnsi="Montserrat"/>
          <w:lang w:eastAsia="en-US"/>
        </w:rPr>
      </w:pPr>
      <w:r w:rsidRPr="00A4135A">
        <w:rPr>
          <w:rFonts w:ascii="Montserrat" w:hAnsi="Montserrat"/>
          <w:color w:val="000000"/>
        </w:rPr>
        <w:t xml:space="preserve">17.4. </w:t>
      </w:r>
      <w:r w:rsidRPr="00A4135A">
        <w:rPr>
          <w:rFonts w:ascii="Montserrat" w:eastAsia="Calibri" w:hAnsi="Montserrat"/>
          <w:color w:val="000000"/>
          <w:lang w:eastAsia="en-US"/>
        </w:rPr>
        <w:t xml:space="preserve">Документы, оформляемые в рамках настоящего договора, в том числе договор, направленные в виде скан-образов (скан-копий) по электронной почте с использованием номеров и адресов, указанных в </w:t>
      </w:r>
      <w:r w:rsidRPr="00A4135A">
        <w:rPr>
          <w:rFonts w:ascii="Montserrat" w:eastAsia="Calibri" w:hAnsi="Montserrat"/>
          <w:lang w:eastAsia="en-US"/>
        </w:rPr>
        <w:t xml:space="preserve">разделе 20 настоящего договора, </w:t>
      </w:r>
      <w:r w:rsidRPr="00A4135A">
        <w:rPr>
          <w:rFonts w:ascii="Montserrat" w:eastAsia="Calibri" w:hAnsi="Montserrat"/>
          <w:color w:val="000000"/>
          <w:lang w:eastAsia="en-US"/>
        </w:rPr>
        <w:t>позволяющие достоверно установить от кого они исходят и кому адресованы, признаются Сторонами полноценными юридическими документами до замены оригиналами. Отправка оригиналов документов в течение 5 (пяти) календарных дней с момента направления документов по электронной почте обязательна.</w:t>
      </w:r>
    </w:p>
    <w:p w14:paraId="61C50DBA" w14:textId="77777777" w:rsidR="00210A8F" w:rsidRPr="00A4135A" w:rsidRDefault="00210A8F" w:rsidP="00210A8F">
      <w:pPr>
        <w:tabs>
          <w:tab w:val="left" w:pos="1134"/>
        </w:tabs>
        <w:suppressAutoHyphens/>
        <w:spacing w:line="288" w:lineRule="auto"/>
        <w:ind w:firstLine="567"/>
        <w:jc w:val="both"/>
        <w:rPr>
          <w:rFonts w:ascii="Montserrat" w:eastAsia="Calibri" w:hAnsi="Montserrat"/>
          <w:lang w:eastAsia="en-US"/>
        </w:rPr>
      </w:pPr>
      <w:r w:rsidRPr="00A4135A">
        <w:rPr>
          <w:rFonts w:ascii="Montserrat" w:hAnsi="Montserrat"/>
          <w:color w:val="000000"/>
        </w:rPr>
        <w:t>17.5. Во всем, что не предусмотрено настоящим договором, стороны руководствуются действующим законодательством Российской Федерации.</w:t>
      </w:r>
    </w:p>
    <w:p w14:paraId="5FAC7208" w14:textId="77777777" w:rsidR="00210A8F" w:rsidRPr="00A4135A" w:rsidRDefault="00210A8F" w:rsidP="00210A8F">
      <w:pPr>
        <w:tabs>
          <w:tab w:val="left" w:pos="1134"/>
        </w:tabs>
        <w:suppressAutoHyphens/>
        <w:spacing w:line="288" w:lineRule="auto"/>
        <w:ind w:firstLine="567"/>
        <w:jc w:val="both"/>
        <w:rPr>
          <w:rFonts w:ascii="Montserrat" w:eastAsia="Calibri" w:hAnsi="Montserrat"/>
          <w:lang w:eastAsia="en-US"/>
        </w:rPr>
      </w:pPr>
      <w:r w:rsidRPr="00A4135A">
        <w:rPr>
          <w:rFonts w:ascii="Montserrat" w:hAnsi="Montserrat"/>
          <w:color w:val="000000"/>
        </w:rPr>
        <w:t xml:space="preserve">17.6. Все указанные в договоре </w:t>
      </w:r>
      <w:bookmarkStart w:id="12" w:name="_GoBack"/>
      <w:r w:rsidRPr="00A4135A">
        <w:rPr>
          <w:rFonts w:ascii="Montserrat" w:hAnsi="Montserrat"/>
          <w:color w:val="000000"/>
        </w:rPr>
        <w:t>приложен</w:t>
      </w:r>
      <w:bookmarkEnd w:id="12"/>
      <w:r w:rsidRPr="00A4135A">
        <w:rPr>
          <w:rFonts w:ascii="Montserrat" w:hAnsi="Montserrat"/>
          <w:color w:val="000000"/>
        </w:rPr>
        <w:t>ия являются его неотъемлемой частью.</w:t>
      </w:r>
    </w:p>
    <w:p w14:paraId="1665ADAF" w14:textId="391B2818" w:rsidR="00210A8F" w:rsidRPr="00A4135A" w:rsidRDefault="00210A8F" w:rsidP="00B91C66">
      <w:pPr>
        <w:tabs>
          <w:tab w:val="left" w:pos="1134"/>
        </w:tabs>
        <w:suppressAutoHyphens/>
        <w:spacing w:line="288" w:lineRule="auto"/>
        <w:ind w:firstLine="567"/>
        <w:jc w:val="both"/>
        <w:rPr>
          <w:rFonts w:ascii="Montserrat" w:eastAsia="Calibri" w:hAnsi="Montserrat"/>
          <w:color w:val="000000"/>
          <w:lang w:eastAsia="en-US"/>
        </w:rPr>
      </w:pPr>
      <w:r w:rsidRPr="00A4135A">
        <w:rPr>
          <w:rFonts w:ascii="Montserrat" w:hAnsi="Montserrat"/>
          <w:color w:val="000000"/>
        </w:rPr>
        <w:t xml:space="preserve">17.7. Все споры и разногласия, которые могут возникнуть при исполнении настоящего договора, разрешаются путем переговоров между сторонами. При не достижении соглашения спор разрешается в установленном порядке в Арбитражном суде </w:t>
      </w:r>
      <w:r w:rsidR="00F95E0B" w:rsidRPr="00A4135A">
        <w:rPr>
          <w:rFonts w:ascii="Montserrat" w:hAnsi="Montserrat"/>
          <w:color w:val="000000"/>
        </w:rPr>
        <w:t>Республики Татарстан</w:t>
      </w:r>
      <w:r w:rsidRPr="00A4135A">
        <w:rPr>
          <w:rFonts w:ascii="Montserrat" w:hAnsi="Montserrat"/>
          <w:color w:val="000000"/>
        </w:rPr>
        <w:t xml:space="preserve">. </w:t>
      </w:r>
      <w:r w:rsidRPr="00A4135A">
        <w:rPr>
          <w:rFonts w:ascii="Montserrat" w:eastAsia="Calibri" w:hAnsi="Montserrat"/>
          <w:color w:val="000000"/>
          <w:lang w:eastAsia="en-US"/>
        </w:rPr>
        <w:t>Срок действия договора</w:t>
      </w:r>
    </w:p>
    <w:p w14:paraId="55C4C3BA" w14:textId="7E7F2CB6" w:rsidR="00210A8F" w:rsidRPr="00A4135A" w:rsidRDefault="00210A8F" w:rsidP="00A4135A">
      <w:pPr>
        <w:pStyle w:val="ab"/>
        <w:numPr>
          <w:ilvl w:val="1"/>
          <w:numId w:val="28"/>
        </w:numPr>
        <w:tabs>
          <w:tab w:val="left" w:pos="1134"/>
        </w:tabs>
        <w:suppressAutoHyphens/>
        <w:spacing w:line="288" w:lineRule="auto"/>
        <w:ind w:left="0" w:firstLine="567"/>
        <w:jc w:val="both"/>
        <w:rPr>
          <w:rFonts w:ascii="Montserrat" w:eastAsia="Calibri" w:hAnsi="Montserrat"/>
          <w:sz w:val="22"/>
          <w:szCs w:val="22"/>
          <w:lang w:eastAsia="en-US"/>
        </w:rPr>
      </w:pPr>
      <w:r w:rsidRPr="00A4135A">
        <w:rPr>
          <w:rFonts w:ascii="Montserrat" w:eastAsia="Calibri" w:hAnsi="Montserrat"/>
          <w:lang w:eastAsia="en-US"/>
        </w:rPr>
        <w:t>Настоящий договор вступает в силу с даты его подписания обеими сторонами и действует до полного исполнения сторонами принятых на себя обязательств.</w:t>
      </w:r>
    </w:p>
    <w:p w14:paraId="78959667" w14:textId="77777777" w:rsidR="00210A8F" w:rsidRPr="00A4135A" w:rsidRDefault="00210A8F" w:rsidP="00210A8F">
      <w:pPr>
        <w:tabs>
          <w:tab w:val="left" w:pos="1134"/>
        </w:tabs>
        <w:suppressAutoHyphens/>
        <w:spacing w:after="200" w:line="288" w:lineRule="auto"/>
        <w:ind w:firstLine="567"/>
        <w:jc w:val="both"/>
        <w:rPr>
          <w:rFonts w:ascii="Montserrat" w:eastAsia="Calibri" w:hAnsi="Montserrat"/>
          <w:sz w:val="22"/>
          <w:szCs w:val="22"/>
          <w:lang w:eastAsia="en-US"/>
        </w:rPr>
      </w:pPr>
      <w:r w:rsidRPr="00A4135A">
        <w:rPr>
          <w:rFonts w:ascii="Montserrat" w:eastAsia="Calibri" w:hAnsi="Montserrat"/>
          <w:color w:val="000000"/>
          <w:lang w:eastAsia="en-US"/>
        </w:rPr>
        <w:t>18.2. Настоящий договор составлен в двух экземплярах равной юридической силы, один экземпляр для Заказчика-застройщика, второй экземпляр для Генерального подрядчика. Копия Договора направляется Заказчиком-застройщиком в адрес Технического заказчика посредством электронной почты.</w:t>
      </w:r>
    </w:p>
    <w:p w14:paraId="1DB7D379" w14:textId="77777777" w:rsidR="00210A8F" w:rsidRPr="00A4135A" w:rsidRDefault="00210A8F" w:rsidP="00A4135A">
      <w:pPr>
        <w:numPr>
          <w:ilvl w:val="0"/>
          <w:numId w:val="28"/>
        </w:numPr>
        <w:suppressAutoHyphens/>
        <w:spacing w:before="240" w:after="120" w:line="288" w:lineRule="auto"/>
        <w:ind w:left="425" w:hanging="357"/>
        <w:jc w:val="center"/>
        <w:rPr>
          <w:rFonts w:ascii="Montserrat" w:eastAsia="Calibri" w:hAnsi="Montserrat"/>
          <w:color w:val="000000"/>
          <w:lang w:eastAsia="en-US"/>
        </w:rPr>
      </w:pPr>
      <w:r w:rsidRPr="00A4135A">
        <w:rPr>
          <w:rFonts w:ascii="Montserrat" w:eastAsia="Calibri" w:hAnsi="Montserrat"/>
          <w:color w:val="000000"/>
          <w:lang w:eastAsia="en-US"/>
        </w:rPr>
        <w:t>Приложения</w:t>
      </w:r>
    </w:p>
    <w:p w14:paraId="362F85D5" w14:textId="519A26C1" w:rsidR="001066D2" w:rsidRPr="00712BB5" w:rsidRDefault="001066D2" w:rsidP="00A4135A">
      <w:pPr>
        <w:pStyle w:val="ab"/>
        <w:numPr>
          <w:ilvl w:val="0"/>
          <w:numId w:val="2"/>
        </w:numPr>
        <w:tabs>
          <w:tab w:val="left" w:pos="993"/>
        </w:tabs>
        <w:suppressAutoHyphens/>
        <w:spacing w:line="288" w:lineRule="auto"/>
        <w:ind w:hanging="77"/>
        <w:jc w:val="both"/>
        <w:textAlignment w:val="baseline"/>
        <w:rPr>
          <w:rFonts w:ascii="Montserrat" w:hAnsi="Montserrat"/>
        </w:rPr>
      </w:pPr>
      <w:r w:rsidRPr="00712BB5">
        <w:rPr>
          <w:rFonts w:ascii="Montserrat" w:hAnsi="Montserrat"/>
        </w:rPr>
        <w:t>Укрупненный график выполнения работ</w:t>
      </w:r>
      <w:r w:rsidR="00712BB5">
        <w:rPr>
          <w:rFonts w:ascii="Montserrat" w:hAnsi="Montserrat"/>
        </w:rPr>
        <w:t>.</w:t>
      </w:r>
    </w:p>
    <w:p w14:paraId="7B117445" w14:textId="21CD9946" w:rsidR="001066D2" w:rsidRPr="00712BB5" w:rsidRDefault="001066D2" w:rsidP="00A4135A">
      <w:pPr>
        <w:pStyle w:val="ab"/>
        <w:numPr>
          <w:ilvl w:val="0"/>
          <w:numId w:val="2"/>
        </w:numPr>
        <w:tabs>
          <w:tab w:val="left" w:pos="993"/>
        </w:tabs>
        <w:suppressAutoHyphens/>
        <w:spacing w:line="288" w:lineRule="auto"/>
        <w:ind w:hanging="77"/>
        <w:jc w:val="both"/>
        <w:textAlignment w:val="baseline"/>
        <w:rPr>
          <w:rFonts w:ascii="Montserrat" w:hAnsi="Montserrat"/>
        </w:rPr>
      </w:pPr>
      <w:r w:rsidRPr="00712BB5">
        <w:rPr>
          <w:rFonts w:ascii="Montserrat" w:hAnsi="Montserrat"/>
        </w:rPr>
        <w:t>Бланк Детального графика производства работ</w:t>
      </w:r>
      <w:r w:rsidR="00712BB5">
        <w:rPr>
          <w:rFonts w:ascii="Montserrat" w:hAnsi="Montserrat"/>
        </w:rPr>
        <w:t>.</w:t>
      </w:r>
    </w:p>
    <w:p w14:paraId="79FECA5C" w14:textId="677DE021" w:rsidR="001066D2" w:rsidRPr="00712BB5" w:rsidRDefault="001066D2" w:rsidP="00A4135A">
      <w:pPr>
        <w:pStyle w:val="ab"/>
        <w:numPr>
          <w:ilvl w:val="0"/>
          <w:numId w:val="2"/>
        </w:numPr>
        <w:tabs>
          <w:tab w:val="left" w:pos="993"/>
        </w:tabs>
        <w:suppressAutoHyphens/>
        <w:spacing w:line="288" w:lineRule="auto"/>
        <w:ind w:hanging="77"/>
        <w:jc w:val="both"/>
        <w:textAlignment w:val="baseline"/>
        <w:rPr>
          <w:rFonts w:ascii="Montserrat" w:hAnsi="Montserrat"/>
        </w:rPr>
      </w:pPr>
      <w:r w:rsidRPr="00712BB5">
        <w:rPr>
          <w:rFonts w:ascii="Montserrat" w:hAnsi="Montserrat"/>
        </w:rPr>
        <w:t>Список Локальных нормативных документов (ЛНД), передаваемый Техническим заказчиком Генеральному подрядчику</w:t>
      </w:r>
      <w:r w:rsidR="00712BB5">
        <w:rPr>
          <w:rFonts w:ascii="Montserrat" w:hAnsi="Montserrat"/>
        </w:rPr>
        <w:t>.</w:t>
      </w:r>
    </w:p>
    <w:p w14:paraId="07E18B14" w14:textId="630C39B0" w:rsidR="001066D2" w:rsidRPr="00712BB5" w:rsidRDefault="001066D2" w:rsidP="00A4135A">
      <w:pPr>
        <w:pStyle w:val="ab"/>
        <w:numPr>
          <w:ilvl w:val="0"/>
          <w:numId w:val="2"/>
        </w:numPr>
        <w:tabs>
          <w:tab w:val="left" w:pos="993"/>
        </w:tabs>
        <w:suppressAutoHyphens/>
        <w:spacing w:line="288" w:lineRule="auto"/>
        <w:ind w:hanging="77"/>
        <w:jc w:val="both"/>
        <w:textAlignment w:val="baseline"/>
        <w:rPr>
          <w:rFonts w:ascii="Montserrat" w:hAnsi="Montserrat"/>
        </w:rPr>
      </w:pPr>
      <w:r w:rsidRPr="00712BB5">
        <w:rPr>
          <w:rFonts w:ascii="Montserrat" w:hAnsi="Montserrat"/>
        </w:rPr>
        <w:t>Перечень технической документации, передаваемой Техническим заказчиком Генеральному подрядчику</w:t>
      </w:r>
      <w:r w:rsidR="00712BB5">
        <w:rPr>
          <w:rFonts w:ascii="Montserrat" w:hAnsi="Montserrat"/>
        </w:rPr>
        <w:t>.</w:t>
      </w:r>
    </w:p>
    <w:p w14:paraId="0EABF6CF" w14:textId="77777777" w:rsidR="00210A8F" w:rsidRPr="00A4135A" w:rsidRDefault="00210A8F" w:rsidP="00A4135A">
      <w:pPr>
        <w:numPr>
          <w:ilvl w:val="0"/>
          <w:numId w:val="28"/>
        </w:numPr>
        <w:suppressAutoHyphens/>
        <w:spacing w:before="240" w:after="120" w:line="288" w:lineRule="auto"/>
        <w:ind w:left="425" w:hanging="357"/>
        <w:jc w:val="center"/>
        <w:rPr>
          <w:rFonts w:ascii="Montserrat" w:eastAsia="Calibri" w:hAnsi="Montserrat"/>
          <w:color w:val="000000"/>
          <w:lang w:eastAsia="en-US"/>
        </w:rPr>
      </w:pPr>
      <w:r w:rsidRPr="00A4135A">
        <w:rPr>
          <w:rFonts w:ascii="Montserrat" w:eastAsia="Calibri" w:hAnsi="Montserrat"/>
          <w:color w:val="000000"/>
          <w:lang w:eastAsia="en-US"/>
        </w:rPr>
        <w:t>Адреса и банковские реквизиты сторон</w:t>
      </w:r>
    </w:p>
    <w:tbl>
      <w:tblPr>
        <w:tblW w:w="10064" w:type="dxa"/>
        <w:tblLayout w:type="fixed"/>
        <w:tblCellMar>
          <w:left w:w="0" w:type="dxa"/>
          <w:right w:w="0" w:type="dxa"/>
        </w:tblCellMar>
        <w:tblLook w:val="04A0" w:firstRow="1" w:lastRow="0" w:firstColumn="1" w:lastColumn="0" w:noHBand="0" w:noVBand="1"/>
      </w:tblPr>
      <w:tblGrid>
        <w:gridCol w:w="10064"/>
      </w:tblGrid>
      <w:tr w:rsidR="00210A8F" w:rsidRPr="00A4135A" w14:paraId="17050825" w14:textId="77777777" w:rsidTr="00CD4DDA">
        <w:trPr>
          <w:trHeight w:val="303"/>
        </w:trPr>
        <w:tc>
          <w:tcPr>
            <w:tcW w:w="10064" w:type="dxa"/>
          </w:tcPr>
          <w:tbl>
            <w:tblPr>
              <w:tblW w:w="10363" w:type="dxa"/>
              <w:tblLayout w:type="fixed"/>
              <w:tblCellMar>
                <w:left w:w="0" w:type="dxa"/>
                <w:right w:w="0" w:type="dxa"/>
              </w:tblCellMar>
              <w:tblLook w:val="04A0" w:firstRow="1" w:lastRow="0" w:firstColumn="1" w:lastColumn="0" w:noHBand="0" w:noVBand="1"/>
            </w:tblPr>
            <w:tblGrid>
              <w:gridCol w:w="4810"/>
              <w:gridCol w:w="428"/>
              <w:gridCol w:w="5125"/>
            </w:tblGrid>
            <w:tr w:rsidR="00210A8F" w:rsidRPr="00A4135A" w14:paraId="049008AD" w14:textId="77777777" w:rsidTr="00CD4DDA">
              <w:trPr>
                <w:trHeight w:val="303"/>
              </w:trPr>
              <w:tc>
                <w:tcPr>
                  <w:tcW w:w="4810" w:type="dxa"/>
                </w:tcPr>
                <w:p w14:paraId="76282343" w14:textId="77777777" w:rsidR="00210A8F" w:rsidRPr="00A4135A" w:rsidRDefault="00210A8F" w:rsidP="00CD4DDA">
                  <w:pPr>
                    <w:widowControl w:val="0"/>
                    <w:suppressAutoHyphens/>
                    <w:spacing w:after="120" w:line="288" w:lineRule="auto"/>
                    <w:jc w:val="both"/>
                    <w:rPr>
                      <w:rFonts w:ascii="Montserrat" w:hAnsi="Montserrat"/>
                      <w:color w:val="000000"/>
                    </w:rPr>
                  </w:pPr>
                  <w:r w:rsidRPr="00A4135A">
                    <w:rPr>
                      <w:rFonts w:ascii="Montserrat" w:hAnsi="Montserrat"/>
                      <w:color w:val="000000"/>
                    </w:rPr>
                    <w:t>Заказчик-застройщик</w:t>
                  </w:r>
                </w:p>
                <w:p w14:paraId="09ED796B" w14:textId="77777777" w:rsidR="00F95E0B" w:rsidRPr="00A4135A" w:rsidRDefault="00F95E0B" w:rsidP="00F95E0B">
                  <w:pPr>
                    <w:widowControl w:val="0"/>
                    <w:suppressAutoHyphens/>
                    <w:spacing w:line="288" w:lineRule="auto"/>
                    <w:rPr>
                      <w:rFonts w:ascii="Montserrat" w:hAnsi="Montserrat"/>
                      <w:color w:val="000000"/>
                    </w:rPr>
                  </w:pPr>
                  <w:r w:rsidRPr="00A4135A">
                    <w:rPr>
                      <w:rFonts w:ascii="Montserrat" w:hAnsi="Montserrat"/>
                      <w:color w:val="000000"/>
                    </w:rPr>
                    <w:t>АО «КИП «Мастер»</w:t>
                  </w:r>
                </w:p>
                <w:p w14:paraId="7657C68C" w14:textId="77777777" w:rsidR="00F95E0B" w:rsidRPr="00A4135A" w:rsidRDefault="00F95E0B" w:rsidP="00F95E0B">
                  <w:pPr>
                    <w:widowControl w:val="0"/>
                    <w:suppressAutoHyphens/>
                    <w:spacing w:line="288" w:lineRule="auto"/>
                    <w:rPr>
                      <w:rFonts w:ascii="Montserrat" w:hAnsi="Montserrat"/>
                      <w:color w:val="000000"/>
                    </w:rPr>
                  </w:pPr>
                  <w:r w:rsidRPr="00A4135A">
                    <w:rPr>
                      <w:rFonts w:ascii="Montserrat" w:hAnsi="Montserrat"/>
                      <w:color w:val="000000"/>
                    </w:rPr>
                    <w:t>Адрес: 423804, г. Набережные Челны, Производственный проезд, д.45</w:t>
                  </w:r>
                </w:p>
                <w:p w14:paraId="2068F068" w14:textId="77777777" w:rsidR="00F95E0B" w:rsidRPr="00A4135A" w:rsidRDefault="00F95E0B" w:rsidP="00F95E0B">
                  <w:pPr>
                    <w:widowControl w:val="0"/>
                    <w:suppressAutoHyphens/>
                    <w:spacing w:line="288" w:lineRule="auto"/>
                    <w:rPr>
                      <w:rFonts w:ascii="Montserrat" w:hAnsi="Montserrat"/>
                      <w:color w:val="000000"/>
                    </w:rPr>
                  </w:pPr>
                  <w:r w:rsidRPr="00A4135A">
                    <w:rPr>
                      <w:rFonts w:ascii="Montserrat" w:hAnsi="Montserrat"/>
                      <w:color w:val="000000"/>
                    </w:rPr>
                    <w:t>ИНН 1650120258, КПП 165001001</w:t>
                  </w:r>
                </w:p>
                <w:p w14:paraId="74DB8FE2" w14:textId="77777777" w:rsidR="00F95E0B" w:rsidRPr="00A4135A" w:rsidRDefault="00F95E0B" w:rsidP="00F95E0B">
                  <w:pPr>
                    <w:widowControl w:val="0"/>
                    <w:suppressAutoHyphens/>
                    <w:spacing w:line="288" w:lineRule="auto"/>
                    <w:rPr>
                      <w:rFonts w:ascii="Montserrat" w:hAnsi="Montserrat"/>
                      <w:color w:val="000000"/>
                    </w:rPr>
                  </w:pPr>
                  <w:r w:rsidRPr="00A4135A">
                    <w:rPr>
                      <w:rFonts w:ascii="Montserrat" w:hAnsi="Montserrat"/>
                      <w:color w:val="000000"/>
                    </w:rPr>
                    <w:t>Р/с 40702810426240000662</w:t>
                  </w:r>
                </w:p>
                <w:p w14:paraId="262BC398" w14:textId="77777777" w:rsidR="00F95E0B" w:rsidRPr="00A4135A" w:rsidRDefault="00F95E0B" w:rsidP="00F95E0B">
                  <w:pPr>
                    <w:widowControl w:val="0"/>
                    <w:suppressAutoHyphens/>
                    <w:spacing w:line="288" w:lineRule="auto"/>
                    <w:rPr>
                      <w:rFonts w:ascii="Montserrat" w:hAnsi="Montserrat"/>
                      <w:color w:val="000000"/>
                    </w:rPr>
                  </w:pPr>
                  <w:r w:rsidRPr="00A4135A">
                    <w:rPr>
                      <w:rFonts w:ascii="Montserrat" w:hAnsi="Montserrat"/>
                      <w:color w:val="000000"/>
                    </w:rPr>
                    <w:t xml:space="preserve">в Филиале Банк ВТБ ПАО в </w:t>
                  </w:r>
                  <w:proofErr w:type="spellStart"/>
                  <w:r w:rsidRPr="00A4135A">
                    <w:rPr>
                      <w:rFonts w:ascii="Montserrat" w:hAnsi="Montserrat"/>
                      <w:color w:val="000000"/>
                    </w:rPr>
                    <w:t>г.Нижнем</w:t>
                  </w:r>
                  <w:proofErr w:type="spellEnd"/>
                  <w:r w:rsidRPr="00A4135A">
                    <w:rPr>
                      <w:rFonts w:ascii="Montserrat" w:hAnsi="Montserrat"/>
                      <w:color w:val="000000"/>
                    </w:rPr>
                    <w:t xml:space="preserve"> Новгороде</w:t>
                  </w:r>
                </w:p>
                <w:p w14:paraId="77FB66AC" w14:textId="77777777" w:rsidR="00F95E0B" w:rsidRPr="00A4135A" w:rsidRDefault="00F95E0B" w:rsidP="00F95E0B">
                  <w:pPr>
                    <w:widowControl w:val="0"/>
                    <w:suppressAutoHyphens/>
                    <w:spacing w:line="288" w:lineRule="auto"/>
                    <w:rPr>
                      <w:rFonts w:ascii="Montserrat" w:hAnsi="Montserrat"/>
                      <w:color w:val="000000"/>
                    </w:rPr>
                  </w:pPr>
                  <w:r w:rsidRPr="00A4135A">
                    <w:rPr>
                      <w:rFonts w:ascii="Montserrat" w:hAnsi="Montserrat"/>
                      <w:color w:val="000000"/>
                    </w:rPr>
                    <w:t>К/с 30101810200000000837</w:t>
                  </w:r>
                </w:p>
                <w:p w14:paraId="029EC721" w14:textId="77777777" w:rsidR="00F95E0B" w:rsidRPr="00A4135A" w:rsidRDefault="00F95E0B" w:rsidP="00F95E0B">
                  <w:pPr>
                    <w:widowControl w:val="0"/>
                    <w:suppressAutoHyphens/>
                    <w:spacing w:line="288" w:lineRule="auto"/>
                    <w:rPr>
                      <w:rFonts w:ascii="Montserrat" w:hAnsi="Montserrat"/>
                      <w:color w:val="000000"/>
                    </w:rPr>
                  </w:pPr>
                  <w:r w:rsidRPr="00A4135A">
                    <w:rPr>
                      <w:rFonts w:ascii="Montserrat" w:hAnsi="Montserrat"/>
                      <w:color w:val="000000"/>
                    </w:rPr>
                    <w:t>БИК 042202837</w:t>
                  </w:r>
                </w:p>
                <w:p w14:paraId="2049ED2B" w14:textId="77777777" w:rsidR="00F95E0B" w:rsidRPr="00A4135A" w:rsidRDefault="00F95E0B" w:rsidP="00F95E0B">
                  <w:pPr>
                    <w:widowControl w:val="0"/>
                    <w:suppressAutoHyphens/>
                    <w:spacing w:line="288" w:lineRule="auto"/>
                    <w:jc w:val="both"/>
                    <w:rPr>
                      <w:rFonts w:ascii="Montserrat" w:hAnsi="Montserrat"/>
                      <w:color w:val="000000"/>
                    </w:rPr>
                  </w:pPr>
                  <w:r w:rsidRPr="00A4135A">
                    <w:rPr>
                      <w:rFonts w:ascii="Montserrat" w:hAnsi="Montserrat"/>
                      <w:color w:val="000000"/>
                    </w:rPr>
                    <w:t>Тел.:8(8552) 53-45-20</w:t>
                  </w:r>
                </w:p>
                <w:p w14:paraId="0E191920" w14:textId="620FE5F5" w:rsidR="00210A8F" w:rsidRPr="00A4135A" w:rsidRDefault="00F95E0B" w:rsidP="00F95E0B">
                  <w:pPr>
                    <w:widowControl w:val="0"/>
                    <w:suppressAutoHyphens/>
                    <w:spacing w:line="288" w:lineRule="auto"/>
                    <w:jc w:val="both"/>
                    <w:rPr>
                      <w:rFonts w:ascii="Montserrat" w:hAnsi="Montserrat"/>
                      <w:color w:val="000000"/>
                    </w:rPr>
                  </w:pPr>
                  <w:proofErr w:type="spellStart"/>
                  <w:r w:rsidRPr="00A4135A">
                    <w:rPr>
                      <w:rFonts w:ascii="Montserrat" w:hAnsi="Montserrat"/>
                      <w:color w:val="000000"/>
                    </w:rPr>
                    <w:t>Эл.почта</w:t>
                  </w:r>
                  <w:proofErr w:type="spellEnd"/>
                  <w:r w:rsidRPr="00A4135A">
                    <w:rPr>
                      <w:rFonts w:ascii="Montserrat" w:hAnsi="Montserrat"/>
                      <w:color w:val="000000"/>
                    </w:rPr>
                    <w:t xml:space="preserve">: </w:t>
                  </w:r>
                  <w:hyperlink r:id="rId5" w:history="1">
                    <w:r w:rsidRPr="00A4135A">
                      <w:rPr>
                        <w:rStyle w:val="aa"/>
                        <w:rFonts w:ascii="Montserrat" w:hAnsi="Montserrat"/>
                      </w:rPr>
                      <w:t>kip-master@kamaz.ru</w:t>
                    </w:r>
                  </w:hyperlink>
                </w:p>
                <w:p w14:paraId="16F5D5B4" w14:textId="77777777" w:rsidR="00F95E0B" w:rsidRPr="00A4135A" w:rsidRDefault="00F95E0B" w:rsidP="00F95E0B">
                  <w:pPr>
                    <w:widowControl w:val="0"/>
                    <w:suppressAutoHyphens/>
                    <w:spacing w:line="288" w:lineRule="auto"/>
                    <w:jc w:val="both"/>
                    <w:rPr>
                      <w:rFonts w:ascii="Montserrat" w:hAnsi="Montserrat"/>
                      <w:color w:val="000000"/>
                    </w:rPr>
                  </w:pPr>
                </w:p>
                <w:p w14:paraId="210B9A2D" w14:textId="77777777" w:rsidR="00F95E0B" w:rsidRPr="00A4135A" w:rsidRDefault="00F95E0B" w:rsidP="00F95E0B">
                  <w:pPr>
                    <w:jc w:val="both"/>
                    <w:rPr>
                      <w:rFonts w:ascii="Montserrat" w:hAnsi="Montserrat"/>
                      <w:szCs w:val="20"/>
                    </w:rPr>
                  </w:pPr>
                  <w:r w:rsidRPr="00A4135A">
                    <w:rPr>
                      <w:rFonts w:ascii="Montserrat" w:hAnsi="Montserrat"/>
                    </w:rPr>
                    <w:t>Генеральный директор:</w:t>
                  </w:r>
                </w:p>
                <w:p w14:paraId="55268743" w14:textId="77777777" w:rsidR="00F95E0B" w:rsidRPr="00A4135A" w:rsidRDefault="00F95E0B" w:rsidP="00F95E0B">
                  <w:pPr>
                    <w:jc w:val="both"/>
                    <w:rPr>
                      <w:rFonts w:ascii="Montserrat" w:hAnsi="Montserrat"/>
                    </w:rPr>
                  </w:pPr>
                </w:p>
                <w:p w14:paraId="42200A27" w14:textId="77777777" w:rsidR="00F95E0B" w:rsidRPr="00A4135A" w:rsidRDefault="00F95E0B" w:rsidP="00F95E0B">
                  <w:pPr>
                    <w:jc w:val="both"/>
                    <w:rPr>
                      <w:rFonts w:ascii="Montserrat" w:hAnsi="Montserrat"/>
                    </w:rPr>
                  </w:pPr>
                </w:p>
                <w:p w14:paraId="2795AA0F" w14:textId="62325AD3" w:rsidR="00F95E0B" w:rsidRPr="00A4135A" w:rsidRDefault="00F95E0B" w:rsidP="00F95E0B">
                  <w:pPr>
                    <w:widowControl w:val="0"/>
                    <w:suppressAutoHyphens/>
                    <w:spacing w:line="288" w:lineRule="auto"/>
                    <w:jc w:val="both"/>
                    <w:rPr>
                      <w:rFonts w:ascii="Montserrat" w:hAnsi="Montserrat"/>
                      <w:bCs/>
                    </w:rPr>
                  </w:pPr>
                  <w:r w:rsidRPr="00A4135A">
                    <w:rPr>
                      <w:rFonts w:ascii="Montserrat" w:hAnsi="Montserrat"/>
                    </w:rPr>
                    <w:t>_________________ /Ф.Т. Закиров/</w:t>
                  </w:r>
                </w:p>
              </w:tc>
              <w:tc>
                <w:tcPr>
                  <w:tcW w:w="428" w:type="dxa"/>
                  <w:vAlign w:val="bottom"/>
                </w:tcPr>
                <w:p w14:paraId="33A9D12D" w14:textId="77777777" w:rsidR="00210A8F" w:rsidRPr="00A4135A" w:rsidRDefault="00210A8F" w:rsidP="00CD4DDA">
                  <w:pPr>
                    <w:widowControl w:val="0"/>
                    <w:suppressAutoHyphens/>
                    <w:spacing w:line="288" w:lineRule="auto"/>
                    <w:ind w:firstLine="567"/>
                    <w:jc w:val="both"/>
                    <w:rPr>
                      <w:rFonts w:ascii="Montserrat" w:hAnsi="Montserrat"/>
                      <w:color w:val="000000"/>
                    </w:rPr>
                  </w:pPr>
                </w:p>
              </w:tc>
              <w:tc>
                <w:tcPr>
                  <w:tcW w:w="5125" w:type="dxa"/>
                </w:tcPr>
                <w:p w14:paraId="14CA6904" w14:textId="77777777" w:rsidR="00210A8F" w:rsidRPr="00A4135A" w:rsidRDefault="00210A8F" w:rsidP="00CD4DDA">
                  <w:pPr>
                    <w:widowControl w:val="0"/>
                    <w:suppressAutoHyphens/>
                    <w:spacing w:line="288" w:lineRule="auto"/>
                    <w:rPr>
                      <w:rFonts w:ascii="Montserrat" w:hAnsi="Montserrat"/>
                      <w:strike/>
                      <w:color w:val="000000"/>
                    </w:rPr>
                  </w:pPr>
                  <w:r w:rsidRPr="00A4135A">
                    <w:rPr>
                      <w:rFonts w:ascii="Montserrat" w:hAnsi="Montserrat"/>
                      <w:color w:val="000000"/>
                    </w:rPr>
                    <w:t xml:space="preserve">Генеральный подрядчик </w:t>
                  </w:r>
                </w:p>
                <w:p w14:paraId="342B84BD" w14:textId="77777777" w:rsidR="00210A8F" w:rsidRPr="00A4135A" w:rsidRDefault="00210A8F" w:rsidP="00CD4DDA">
                  <w:pPr>
                    <w:widowControl w:val="0"/>
                    <w:tabs>
                      <w:tab w:val="left" w:pos="915"/>
                    </w:tabs>
                    <w:suppressAutoHyphens/>
                    <w:spacing w:line="288" w:lineRule="auto"/>
                    <w:rPr>
                      <w:rFonts w:ascii="Montserrat" w:hAnsi="Montserrat"/>
                      <w:strike/>
                      <w:color w:val="000000"/>
                    </w:rPr>
                  </w:pPr>
                </w:p>
              </w:tc>
            </w:tr>
          </w:tbl>
          <w:p w14:paraId="24A9894D" w14:textId="77777777" w:rsidR="00210A8F" w:rsidRPr="00A4135A" w:rsidRDefault="00210A8F" w:rsidP="00CD4DDA">
            <w:pPr>
              <w:widowControl w:val="0"/>
              <w:suppressAutoHyphens/>
              <w:spacing w:after="120" w:line="288" w:lineRule="auto"/>
              <w:rPr>
                <w:rFonts w:ascii="Montserrat" w:hAnsi="Montserrat"/>
                <w:bCs/>
                <w:color w:val="000000"/>
              </w:rPr>
            </w:pPr>
          </w:p>
        </w:tc>
      </w:tr>
    </w:tbl>
    <w:p w14:paraId="37163D9F" w14:textId="77777777" w:rsidR="00210A8F" w:rsidRPr="00A4135A" w:rsidRDefault="00210A8F" w:rsidP="00210A8F">
      <w:pPr>
        <w:suppressAutoHyphens/>
        <w:spacing w:line="288" w:lineRule="auto"/>
        <w:rPr>
          <w:rFonts w:ascii="Montserrat" w:hAnsi="Montserrat"/>
        </w:rPr>
      </w:pPr>
      <w:bookmarkStart w:id="13" w:name="_Hlk22883770"/>
      <w:bookmarkStart w:id="14" w:name="_Toc309997981"/>
      <w:bookmarkEnd w:id="13"/>
      <w:bookmarkEnd w:id="14"/>
    </w:p>
    <w:p w14:paraId="6B46CFDB" w14:textId="77777777" w:rsidR="00664C6D" w:rsidRPr="00A4135A" w:rsidRDefault="00105F51">
      <w:pPr>
        <w:rPr>
          <w:rFonts w:ascii="Montserrat" w:hAnsi="Montserrat"/>
        </w:rPr>
      </w:pPr>
    </w:p>
    <w:sectPr w:rsidR="00664C6D" w:rsidRPr="00A41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ontserrat">
    <w:panose1 w:val="00000500000000000000"/>
    <w:charset w:val="CC"/>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PT Sans">
    <w:altName w:val="Corbel"/>
    <w:charset w:val="CC"/>
    <w:family w:val="swiss"/>
    <w:pitch w:val="variable"/>
    <w:sig w:usb0="00000001" w:usb1="5000204B" w:usb2="0000000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D7B"/>
    <w:multiLevelType w:val="multilevel"/>
    <w:tmpl w:val="EFB0DCF0"/>
    <w:lvl w:ilvl="0">
      <w:start w:val="1"/>
      <w:numFmt w:val="decimal"/>
      <w:lvlText w:val="%1."/>
      <w:lvlJc w:val="left"/>
      <w:pPr>
        <w:ind w:left="360" w:hanging="360"/>
      </w:pPr>
      <w:rPr>
        <w:rFonts w:hint="default"/>
        <w:sz w:val="24"/>
      </w:rPr>
    </w:lvl>
    <w:lvl w:ilvl="1">
      <w:start w:val="1"/>
      <w:numFmt w:val="decimal"/>
      <w:lvlText w:val="%1.%2."/>
      <w:lvlJc w:val="left"/>
      <w:pPr>
        <w:ind w:left="2007" w:hanging="360"/>
      </w:pPr>
      <w:rPr>
        <w:rFonts w:hint="default"/>
        <w:sz w:val="24"/>
      </w:rPr>
    </w:lvl>
    <w:lvl w:ilvl="2">
      <w:start w:val="1"/>
      <w:numFmt w:val="decimal"/>
      <w:lvlText w:val="%1.%2.%3."/>
      <w:lvlJc w:val="left"/>
      <w:pPr>
        <w:ind w:left="401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668" w:hanging="1080"/>
      </w:pPr>
      <w:rPr>
        <w:rFonts w:hint="default"/>
        <w:sz w:val="24"/>
      </w:rPr>
    </w:lvl>
    <w:lvl w:ilvl="5">
      <w:start w:val="1"/>
      <w:numFmt w:val="decimal"/>
      <w:lvlText w:val="%1.%2.%3.%4.%5.%6."/>
      <w:lvlJc w:val="left"/>
      <w:pPr>
        <w:ind w:left="9315" w:hanging="1080"/>
      </w:pPr>
      <w:rPr>
        <w:rFonts w:hint="default"/>
        <w:sz w:val="24"/>
      </w:rPr>
    </w:lvl>
    <w:lvl w:ilvl="6">
      <w:start w:val="1"/>
      <w:numFmt w:val="decimal"/>
      <w:lvlText w:val="%1.%2.%3.%4.%5.%6.%7."/>
      <w:lvlJc w:val="left"/>
      <w:pPr>
        <w:ind w:left="11322" w:hanging="1440"/>
      </w:pPr>
      <w:rPr>
        <w:rFonts w:hint="default"/>
        <w:sz w:val="24"/>
      </w:rPr>
    </w:lvl>
    <w:lvl w:ilvl="7">
      <w:start w:val="1"/>
      <w:numFmt w:val="decimal"/>
      <w:lvlText w:val="%1.%2.%3.%4.%5.%6.%7.%8."/>
      <w:lvlJc w:val="left"/>
      <w:pPr>
        <w:ind w:left="12969" w:hanging="1440"/>
      </w:pPr>
      <w:rPr>
        <w:rFonts w:hint="default"/>
        <w:sz w:val="24"/>
      </w:rPr>
    </w:lvl>
    <w:lvl w:ilvl="8">
      <w:start w:val="1"/>
      <w:numFmt w:val="decimal"/>
      <w:lvlText w:val="%1.%2.%3.%4.%5.%6.%7.%8.%9."/>
      <w:lvlJc w:val="left"/>
      <w:pPr>
        <w:ind w:left="14976" w:hanging="1800"/>
      </w:pPr>
      <w:rPr>
        <w:rFonts w:hint="default"/>
        <w:sz w:val="24"/>
      </w:rPr>
    </w:lvl>
  </w:abstractNum>
  <w:abstractNum w:abstractNumId="1" w15:restartNumberingAfterBreak="0">
    <w:nsid w:val="068717FF"/>
    <w:multiLevelType w:val="multilevel"/>
    <w:tmpl w:val="78A01228"/>
    <w:lvl w:ilvl="0">
      <w:start w:val="1"/>
      <w:numFmt w:val="decimal"/>
      <w:lvlText w:val="9.%1."/>
      <w:lvlJc w:val="left"/>
      <w:pPr>
        <w:tabs>
          <w:tab w:val="num" w:pos="0"/>
        </w:tabs>
        <w:ind w:left="1287" w:hanging="360"/>
      </w:pPr>
      <w:rPr>
        <w:color w:val="000000"/>
      </w:rPr>
    </w:lvl>
    <w:lvl w:ilvl="1">
      <w:start w:val="1"/>
      <w:numFmt w:val="decimal"/>
      <w:lvlText w:val="9.%2."/>
      <w:lvlJc w:val="left"/>
      <w:pPr>
        <w:tabs>
          <w:tab w:val="num" w:pos="0"/>
        </w:tabs>
        <w:ind w:left="2007" w:hanging="360"/>
      </w:pPr>
      <w:rPr>
        <w:color w:val="auto"/>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71619F9"/>
    <w:multiLevelType w:val="multilevel"/>
    <w:tmpl w:val="A6D6E360"/>
    <w:lvl w:ilvl="0">
      <w:start w:val="1"/>
      <w:numFmt w:val="decimal"/>
      <w:lvlText w:val="3.%1."/>
      <w:lvlJc w:val="left"/>
      <w:pPr>
        <w:tabs>
          <w:tab w:val="num" w:pos="1767"/>
        </w:tabs>
        <w:ind w:left="2487" w:hanging="360"/>
      </w:pPr>
      <w:rPr>
        <w:rFonts w:ascii="Montserrat" w:hAnsi="Montserrat" w:hint="default"/>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29434E"/>
    <w:multiLevelType w:val="multilevel"/>
    <w:tmpl w:val="79669E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CED151B"/>
    <w:multiLevelType w:val="multilevel"/>
    <w:tmpl w:val="AC0A6A42"/>
    <w:lvl w:ilvl="0">
      <w:start w:val="1"/>
      <w:numFmt w:val="decimal"/>
      <w:lvlText w:val="14.%1."/>
      <w:lvlJc w:val="left"/>
      <w:pPr>
        <w:tabs>
          <w:tab w:val="num" w:pos="0"/>
        </w:tabs>
        <w:ind w:left="1287" w:hanging="360"/>
      </w:pPr>
      <w:rPr>
        <w:b w:val="0"/>
        <w:color w:val="000000"/>
        <w:sz w:val="24"/>
        <w:szCs w:val="24"/>
      </w:rPr>
    </w:lvl>
    <w:lvl w:ilvl="1">
      <w:start w:val="1"/>
      <w:numFmt w:val="decimal"/>
      <w:lvlText w:val="%24.1."/>
      <w:lvlJc w:val="left"/>
      <w:pPr>
        <w:tabs>
          <w:tab w:val="num" w:pos="0"/>
        </w:tabs>
        <w:ind w:left="2007" w:hanging="360"/>
      </w:pPr>
      <w:rPr>
        <w:rFonts w:ascii="PT Sans" w:hAnsi="PT Sans"/>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143731FF"/>
    <w:multiLevelType w:val="multilevel"/>
    <w:tmpl w:val="122A49A2"/>
    <w:lvl w:ilvl="0">
      <w:start w:val="1"/>
      <w:numFmt w:val="decimal"/>
      <w:lvlText w:val="11.%1."/>
      <w:lvlJc w:val="left"/>
      <w:pPr>
        <w:tabs>
          <w:tab w:val="num" w:pos="0"/>
        </w:tabs>
        <w:ind w:left="1287" w:hanging="360"/>
      </w:pPr>
      <w:rPr>
        <w:color w:val="000000"/>
      </w:rPr>
    </w:lvl>
    <w:lvl w:ilvl="1">
      <w:start w:val="1"/>
      <w:numFmt w:val="decimal"/>
      <w:lvlText w:val="%21.1."/>
      <w:lvlJc w:val="left"/>
      <w:pPr>
        <w:tabs>
          <w:tab w:val="num" w:pos="0"/>
        </w:tabs>
        <w:ind w:left="2007" w:hanging="360"/>
      </w:pPr>
      <w:rPr>
        <w:rFonts w:ascii="Montserrat" w:hAnsi="Montserrat" w:hint="default"/>
        <w:color w:val="000000"/>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14541CF0"/>
    <w:multiLevelType w:val="multilevel"/>
    <w:tmpl w:val="B51A188E"/>
    <w:lvl w:ilvl="0">
      <w:start w:val="16"/>
      <w:numFmt w:val="decimal"/>
      <w:lvlText w:val="%1."/>
      <w:lvlJc w:val="left"/>
      <w:pPr>
        <w:ind w:left="420" w:hanging="420"/>
      </w:pPr>
      <w:rPr>
        <w:rFonts w:eastAsia="Times New Roman" w:hint="default"/>
        <w:color w:val="000000"/>
        <w:sz w:val="24"/>
      </w:rPr>
    </w:lvl>
    <w:lvl w:ilvl="1">
      <w:start w:val="1"/>
      <w:numFmt w:val="decimal"/>
      <w:lvlText w:val="%1.%2."/>
      <w:lvlJc w:val="left"/>
      <w:pPr>
        <w:ind w:left="2367" w:hanging="720"/>
      </w:pPr>
      <w:rPr>
        <w:rFonts w:eastAsia="Times New Roman" w:hint="default"/>
        <w:color w:val="000000"/>
        <w:sz w:val="24"/>
      </w:rPr>
    </w:lvl>
    <w:lvl w:ilvl="2">
      <w:start w:val="1"/>
      <w:numFmt w:val="decimal"/>
      <w:lvlText w:val="%1.%2.%3."/>
      <w:lvlJc w:val="left"/>
      <w:pPr>
        <w:ind w:left="4014" w:hanging="720"/>
      </w:pPr>
      <w:rPr>
        <w:rFonts w:eastAsia="Times New Roman" w:hint="default"/>
        <w:color w:val="000000"/>
        <w:sz w:val="24"/>
      </w:rPr>
    </w:lvl>
    <w:lvl w:ilvl="3">
      <w:start w:val="1"/>
      <w:numFmt w:val="decimal"/>
      <w:lvlText w:val="%1.%2.%3.%4."/>
      <w:lvlJc w:val="left"/>
      <w:pPr>
        <w:ind w:left="6021" w:hanging="1080"/>
      </w:pPr>
      <w:rPr>
        <w:rFonts w:eastAsia="Times New Roman" w:hint="default"/>
        <w:color w:val="000000"/>
        <w:sz w:val="24"/>
      </w:rPr>
    </w:lvl>
    <w:lvl w:ilvl="4">
      <w:start w:val="1"/>
      <w:numFmt w:val="decimal"/>
      <w:lvlText w:val="%1.%2.%3.%4.%5."/>
      <w:lvlJc w:val="left"/>
      <w:pPr>
        <w:ind w:left="7668" w:hanging="1080"/>
      </w:pPr>
      <w:rPr>
        <w:rFonts w:eastAsia="Times New Roman" w:hint="default"/>
        <w:color w:val="000000"/>
        <w:sz w:val="24"/>
      </w:rPr>
    </w:lvl>
    <w:lvl w:ilvl="5">
      <w:start w:val="1"/>
      <w:numFmt w:val="decimal"/>
      <w:lvlText w:val="%1.%2.%3.%4.%5.%6."/>
      <w:lvlJc w:val="left"/>
      <w:pPr>
        <w:ind w:left="9675" w:hanging="1440"/>
      </w:pPr>
      <w:rPr>
        <w:rFonts w:eastAsia="Times New Roman" w:hint="default"/>
        <w:color w:val="000000"/>
        <w:sz w:val="24"/>
      </w:rPr>
    </w:lvl>
    <w:lvl w:ilvl="6">
      <w:start w:val="1"/>
      <w:numFmt w:val="decimal"/>
      <w:lvlText w:val="%1.%2.%3.%4.%5.%6.%7."/>
      <w:lvlJc w:val="left"/>
      <w:pPr>
        <w:ind w:left="11322" w:hanging="1440"/>
      </w:pPr>
      <w:rPr>
        <w:rFonts w:eastAsia="Times New Roman" w:hint="default"/>
        <w:color w:val="000000"/>
        <w:sz w:val="24"/>
      </w:rPr>
    </w:lvl>
    <w:lvl w:ilvl="7">
      <w:start w:val="1"/>
      <w:numFmt w:val="decimal"/>
      <w:lvlText w:val="%1.%2.%3.%4.%5.%6.%7.%8."/>
      <w:lvlJc w:val="left"/>
      <w:pPr>
        <w:ind w:left="13329" w:hanging="1800"/>
      </w:pPr>
      <w:rPr>
        <w:rFonts w:eastAsia="Times New Roman" w:hint="default"/>
        <w:color w:val="000000"/>
        <w:sz w:val="24"/>
      </w:rPr>
    </w:lvl>
    <w:lvl w:ilvl="8">
      <w:start w:val="1"/>
      <w:numFmt w:val="decimal"/>
      <w:lvlText w:val="%1.%2.%3.%4.%5.%6.%7.%8.%9."/>
      <w:lvlJc w:val="left"/>
      <w:pPr>
        <w:ind w:left="14976" w:hanging="1800"/>
      </w:pPr>
      <w:rPr>
        <w:rFonts w:eastAsia="Times New Roman" w:hint="default"/>
        <w:color w:val="000000"/>
        <w:sz w:val="24"/>
      </w:rPr>
    </w:lvl>
  </w:abstractNum>
  <w:abstractNum w:abstractNumId="7" w15:restartNumberingAfterBreak="0">
    <w:nsid w:val="259A2C6C"/>
    <w:multiLevelType w:val="multilevel"/>
    <w:tmpl w:val="F056A7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5C76AD7"/>
    <w:multiLevelType w:val="hybridMultilevel"/>
    <w:tmpl w:val="534CEA12"/>
    <w:lvl w:ilvl="0" w:tplc="E48C79B8">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9" w15:restartNumberingAfterBreak="0">
    <w:nsid w:val="25E87571"/>
    <w:multiLevelType w:val="multilevel"/>
    <w:tmpl w:val="6F904F0E"/>
    <w:lvl w:ilvl="0">
      <w:start w:val="1"/>
      <w:numFmt w:val="decimal"/>
      <w:lvlText w:val="%1."/>
      <w:lvlJc w:val="left"/>
      <w:pPr>
        <w:ind w:left="360" w:hanging="36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0" w15:restartNumberingAfterBreak="0">
    <w:nsid w:val="2A762FF5"/>
    <w:multiLevelType w:val="multilevel"/>
    <w:tmpl w:val="E7D683C0"/>
    <w:lvl w:ilvl="0">
      <w:start w:val="1"/>
      <w:numFmt w:val="decimal"/>
      <w:lvlText w:val="6.%1."/>
      <w:lvlJc w:val="left"/>
      <w:pPr>
        <w:tabs>
          <w:tab w:val="num" w:pos="0"/>
        </w:tabs>
        <w:ind w:left="1287" w:hanging="360"/>
      </w:pPr>
      <w:rPr>
        <w:color w:val="auto"/>
        <w:sz w:val="24"/>
        <w:szCs w:val="24"/>
      </w:rPr>
    </w:lvl>
    <w:lvl w:ilvl="1">
      <w:start w:val="1"/>
      <w:numFmt w:val="decimal"/>
      <w:lvlText w:val="6.%2."/>
      <w:lvlJc w:val="left"/>
      <w:pPr>
        <w:tabs>
          <w:tab w:val="num" w:pos="0"/>
        </w:tabs>
        <w:ind w:left="2007" w:hanging="360"/>
      </w:pPr>
      <w:rPr>
        <w:rFonts w:ascii="Montserrat" w:hAnsi="Montserrat" w:hint="default"/>
        <w:color w:val="auto"/>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15:restartNumberingAfterBreak="0">
    <w:nsid w:val="2E315C34"/>
    <w:multiLevelType w:val="multilevel"/>
    <w:tmpl w:val="8CBC96E8"/>
    <w:lvl w:ilvl="0">
      <w:start w:val="5"/>
      <w:numFmt w:val="decimal"/>
      <w:lvlText w:val="%1"/>
      <w:lvlJc w:val="left"/>
      <w:pPr>
        <w:tabs>
          <w:tab w:val="num" w:pos="0"/>
        </w:tabs>
        <w:ind w:left="360" w:hanging="360"/>
      </w:pPr>
    </w:lvl>
    <w:lvl w:ilvl="1">
      <w:start w:val="1"/>
      <w:numFmt w:val="decimal"/>
      <w:lvlText w:val="5.%2."/>
      <w:lvlJc w:val="left"/>
      <w:pPr>
        <w:tabs>
          <w:tab w:val="num" w:pos="0"/>
        </w:tabs>
        <w:ind w:left="720" w:hanging="720"/>
      </w:pPr>
      <w:rPr>
        <w:rFonts w:ascii="Montserrat" w:hAnsi="Montserrat" w:hint="default"/>
        <w:color w:val="auto"/>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15:restartNumberingAfterBreak="0">
    <w:nsid w:val="30876202"/>
    <w:multiLevelType w:val="multilevel"/>
    <w:tmpl w:val="E8A83354"/>
    <w:lvl w:ilvl="0">
      <w:start w:val="1"/>
      <w:numFmt w:val="decimal"/>
      <w:lvlText w:val="7.%1."/>
      <w:lvlJc w:val="left"/>
      <w:pPr>
        <w:tabs>
          <w:tab w:val="num" w:pos="0"/>
        </w:tabs>
        <w:ind w:left="1287" w:hanging="360"/>
      </w:pPr>
      <w:rPr>
        <w:sz w:val="24"/>
        <w:szCs w:val="24"/>
      </w:rPr>
    </w:lvl>
    <w:lvl w:ilvl="1">
      <w:start w:val="1"/>
      <w:numFmt w:val="decimal"/>
      <w:lvlText w:val="7.%2."/>
      <w:lvlJc w:val="left"/>
      <w:pPr>
        <w:tabs>
          <w:tab w:val="num" w:pos="0"/>
        </w:tabs>
        <w:ind w:left="2007" w:hanging="360"/>
      </w:pPr>
      <w:rPr>
        <w:rFonts w:ascii="Montserrat" w:hAnsi="Montserrat" w:hint="default"/>
        <w:color w:val="auto"/>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330E5A9D"/>
    <w:multiLevelType w:val="multilevel"/>
    <w:tmpl w:val="06B00A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3AF0EDC"/>
    <w:multiLevelType w:val="multilevel"/>
    <w:tmpl w:val="A3548078"/>
    <w:lvl w:ilvl="0">
      <w:start w:val="1"/>
      <w:numFmt w:val="decimal"/>
      <w:lvlText w:val="%1."/>
      <w:lvlJc w:val="left"/>
      <w:pPr>
        <w:tabs>
          <w:tab w:val="num" w:pos="0"/>
        </w:tabs>
        <w:ind w:left="1004" w:hanging="360"/>
      </w:pPr>
      <w:rPr>
        <w:rFonts w:ascii="PT Sans" w:hAnsi="PT Sans"/>
        <w:sz w:val="24"/>
        <w:szCs w:val="24"/>
      </w:rPr>
    </w:lvl>
    <w:lvl w:ilvl="1">
      <w:start w:val="1"/>
      <w:numFmt w:val="decimal"/>
      <w:lvlText w:val="%1.%2"/>
      <w:lvlJc w:val="left"/>
      <w:pPr>
        <w:tabs>
          <w:tab w:val="num" w:pos="0"/>
        </w:tabs>
        <w:ind w:left="1364" w:hanging="720"/>
      </w:pPr>
    </w:lvl>
    <w:lvl w:ilvl="2">
      <w:start w:val="1"/>
      <w:numFmt w:val="decimal"/>
      <w:lvlText w:val="%1.%2.%3"/>
      <w:lvlJc w:val="left"/>
      <w:pPr>
        <w:tabs>
          <w:tab w:val="num" w:pos="0"/>
        </w:tabs>
        <w:ind w:left="1364" w:hanging="720"/>
      </w:pPr>
    </w:lvl>
    <w:lvl w:ilvl="3">
      <w:start w:val="1"/>
      <w:numFmt w:val="decimal"/>
      <w:lvlText w:val="%1.%2.%3.%4"/>
      <w:lvlJc w:val="left"/>
      <w:pPr>
        <w:tabs>
          <w:tab w:val="num" w:pos="0"/>
        </w:tabs>
        <w:ind w:left="1724" w:hanging="1080"/>
      </w:pPr>
    </w:lvl>
    <w:lvl w:ilvl="4">
      <w:start w:val="1"/>
      <w:numFmt w:val="decimal"/>
      <w:lvlText w:val="%1.%2.%3.%4.%5"/>
      <w:lvlJc w:val="left"/>
      <w:pPr>
        <w:tabs>
          <w:tab w:val="num" w:pos="0"/>
        </w:tabs>
        <w:ind w:left="1724" w:hanging="1080"/>
      </w:pPr>
    </w:lvl>
    <w:lvl w:ilvl="5">
      <w:start w:val="1"/>
      <w:numFmt w:val="decimal"/>
      <w:lvlText w:val="%1.%2.%3.%4.%5.%6"/>
      <w:lvlJc w:val="left"/>
      <w:pPr>
        <w:tabs>
          <w:tab w:val="num" w:pos="0"/>
        </w:tabs>
        <w:ind w:left="2084" w:hanging="1440"/>
      </w:pPr>
    </w:lvl>
    <w:lvl w:ilvl="6">
      <w:start w:val="1"/>
      <w:numFmt w:val="decimal"/>
      <w:lvlText w:val="%1.%2.%3.%4.%5.%6.%7"/>
      <w:lvlJc w:val="left"/>
      <w:pPr>
        <w:tabs>
          <w:tab w:val="num" w:pos="0"/>
        </w:tabs>
        <w:ind w:left="2084" w:hanging="1440"/>
      </w:pPr>
    </w:lvl>
    <w:lvl w:ilvl="7">
      <w:start w:val="1"/>
      <w:numFmt w:val="decimal"/>
      <w:lvlText w:val="%1.%2.%3.%4.%5.%6.%7.%8"/>
      <w:lvlJc w:val="left"/>
      <w:pPr>
        <w:tabs>
          <w:tab w:val="num" w:pos="0"/>
        </w:tabs>
        <w:ind w:left="2444" w:hanging="1800"/>
      </w:pPr>
    </w:lvl>
    <w:lvl w:ilvl="8">
      <w:start w:val="1"/>
      <w:numFmt w:val="decimal"/>
      <w:lvlText w:val="%1.%2.%3.%4.%5.%6.%7.%8.%9"/>
      <w:lvlJc w:val="left"/>
      <w:pPr>
        <w:tabs>
          <w:tab w:val="num" w:pos="0"/>
        </w:tabs>
        <w:ind w:left="2444" w:hanging="1800"/>
      </w:pPr>
    </w:lvl>
  </w:abstractNum>
  <w:abstractNum w:abstractNumId="15" w15:restartNumberingAfterBreak="0">
    <w:nsid w:val="364C403F"/>
    <w:multiLevelType w:val="multilevel"/>
    <w:tmpl w:val="006C77A0"/>
    <w:lvl w:ilvl="0">
      <w:start w:val="1"/>
      <w:numFmt w:val="decimal"/>
      <w:lvlText w:val="16.%1."/>
      <w:lvlJc w:val="left"/>
      <w:pPr>
        <w:tabs>
          <w:tab w:val="num" w:pos="0"/>
        </w:tabs>
        <w:ind w:left="1287" w:hanging="360"/>
      </w:pPr>
      <w:rPr>
        <w:color w:val="auto"/>
      </w:rPr>
    </w:lvl>
    <w:lvl w:ilvl="1">
      <w:start w:val="1"/>
      <w:numFmt w:val="decimal"/>
      <w:lvlText w:val="%26.1."/>
      <w:lvlJc w:val="left"/>
      <w:pPr>
        <w:tabs>
          <w:tab w:val="num" w:pos="0"/>
        </w:tabs>
        <w:ind w:left="2007" w:hanging="360"/>
      </w:pPr>
      <w:rPr>
        <w:rFonts w:ascii="PT Sans" w:hAnsi="PT Sans"/>
        <w:color w:val="auto"/>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3DDE1B4E"/>
    <w:multiLevelType w:val="multilevel"/>
    <w:tmpl w:val="70328980"/>
    <w:lvl w:ilvl="0">
      <w:start w:val="1"/>
      <w:numFmt w:val="decimal"/>
      <w:lvlText w:val="18.%1."/>
      <w:lvlJc w:val="left"/>
      <w:pPr>
        <w:tabs>
          <w:tab w:val="num" w:pos="0"/>
        </w:tabs>
        <w:ind w:left="1287" w:hanging="360"/>
      </w:pPr>
      <w:rPr>
        <w:sz w:val="24"/>
        <w:szCs w:val="24"/>
      </w:rPr>
    </w:lvl>
    <w:lvl w:ilvl="1">
      <w:start w:val="1"/>
      <w:numFmt w:val="decimal"/>
      <w:lvlText w:val="%28.1."/>
      <w:lvlJc w:val="left"/>
      <w:pPr>
        <w:tabs>
          <w:tab w:val="num" w:pos="0"/>
        </w:tabs>
        <w:ind w:left="2007" w:hanging="360"/>
      </w:pPr>
      <w:rPr>
        <w:rFonts w:ascii="PT Sans" w:hAnsi="PT Sans"/>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15:restartNumberingAfterBreak="0">
    <w:nsid w:val="3F2D7575"/>
    <w:multiLevelType w:val="multilevel"/>
    <w:tmpl w:val="B83A157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8" w15:restartNumberingAfterBreak="0">
    <w:nsid w:val="43E31AC5"/>
    <w:multiLevelType w:val="multilevel"/>
    <w:tmpl w:val="6362332E"/>
    <w:lvl w:ilvl="0">
      <w:start w:val="1"/>
      <w:numFmt w:val="decimal"/>
      <w:lvlText w:val="15.%1."/>
      <w:lvlJc w:val="left"/>
      <w:pPr>
        <w:tabs>
          <w:tab w:val="num" w:pos="0"/>
        </w:tabs>
        <w:ind w:left="720" w:hanging="360"/>
      </w:pPr>
      <w:rPr>
        <w:b w:val="0"/>
        <w:bCs/>
      </w:rPr>
    </w:lvl>
    <w:lvl w:ilvl="1">
      <w:start w:val="1"/>
      <w:numFmt w:val="decimal"/>
      <w:lvlText w:val="%25.1."/>
      <w:lvlJc w:val="left"/>
      <w:pPr>
        <w:tabs>
          <w:tab w:val="num" w:pos="0"/>
        </w:tabs>
        <w:ind w:left="1440" w:hanging="360"/>
      </w:pPr>
      <w:rPr>
        <w:rFonts w:ascii="PT Sans" w:hAnsi="PT Sans"/>
        <w:color w:val="auto"/>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357AE7"/>
    <w:multiLevelType w:val="multilevel"/>
    <w:tmpl w:val="F45E46FE"/>
    <w:lvl w:ilvl="0">
      <w:start w:val="1"/>
      <w:numFmt w:val="decimal"/>
      <w:lvlText w:val="%1."/>
      <w:lvlJc w:val="left"/>
      <w:pPr>
        <w:ind w:left="1004" w:hanging="360"/>
      </w:pPr>
      <w:rPr>
        <w:rFonts w:hint="default"/>
        <w:color w:val="00000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573"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499" w:hanging="1440"/>
      </w:pPr>
      <w:rPr>
        <w:rFonts w:hint="default"/>
      </w:rPr>
    </w:lvl>
    <w:lvl w:ilvl="6">
      <w:start w:val="1"/>
      <w:numFmt w:val="decimal"/>
      <w:isLgl/>
      <w:lvlText w:val="%1.%2.%3.%4.%5.%6.%7."/>
      <w:lvlJc w:val="left"/>
      <w:pPr>
        <w:ind w:left="4142" w:hanging="180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068" w:hanging="2160"/>
      </w:pPr>
      <w:rPr>
        <w:rFonts w:hint="default"/>
      </w:rPr>
    </w:lvl>
  </w:abstractNum>
  <w:abstractNum w:abstractNumId="20" w15:restartNumberingAfterBreak="0">
    <w:nsid w:val="44F6444A"/>
    <w:multiLevelType w:val="multilevel"/>
    <w:tmpl w:val="1A2093F2"/>
    <w:lvl w:ilvl="0">
      <w:start w:val="15"/>
      <w:numFmt w:val="decimal"/>
      <w:lvlText w:val="%1."/>
      <w:lvlJc w:val="left"/>
      <w:pPr>
        <w:ind w:left="405" w:hanging="405"/>
      </w:pPr>
      <w:rPr>
        <w:rFonts w:hint="default"/>
        <w:color w:val="000000"/>
        <w:sz w:val="24"/>
      </w:rPr>
    </w:lvl>
    <w:lvl w:ilvl="1">
      <w:start w:val="1"/>
      <w:numFmt w:val="decimal"/>
      <w:lvlText w:val="%1.%2."/>
      <w:lvlJc w:val="left"/>
      <w:pPr>
        <w:ind w:left="1485" w:hanging="405"/>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440" w:hanging="1800"/>
      </w:pPr>
      <w:rPr>
        <w:rFonts w:hint="default"/>
        <w:color w:val="000000"/>
        <w:sz w:val="24"/>
      </w:rPr>
    </w:lvl>
  </w:abstractNum>
  <w:abstractNum w:abstractNumId="21" w15:restartNumberingAfterBreak="0">
    <w:nsid w:val="45A5106B"/>
    <w:multiLevelType w:val="multilevel"/>
    <w:tmpl w:val="F482C3BC"/>
    <w:lvl w:ilvl="0">
      <w:start w:val="1"/>
      <w:numFmt w:val="decimal"/>
      <w:lvlText w:val="2.%1."/>
      <w:lvlJc w:val="left"/>
      <w:pPr>
        <w:tabs>
          <w:tab w:val="num" w:pos="0"/>
        </w:tabs>
        <w:ind w:left="720" w:hanging="360"/>
      </w:pPr>
      <w:rPr>
        <w:color w:val="auto"/>
      </w:rPr>
    </w:lvl>
    <w:lvl w:ilvl="1">
      <w:start w:val="1"/>
      <w:numFmt w:val="decimal"/>
      <w:lvlText w:val="2.%2."/>
      <w:lvlJc w:val="left"/>
      <w:pPr>
        <w:tabs>
          <w:tab w:val="num" w:pos="0"/>
        </w:tabs>
        <w:ind w:left="1440" w:hanging="360"/>
      </w:pPr>
      <w:rPr>
        <w:rFonts w:ascii="Montserrat" w:hAnsi="Montserrat" w:hint="default"/>
        <w:color w:val="auto"/>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78C5260"/>
    <w:multiLevelType w:val="multilevel"/>
    <w:tmpl w:val="9BEAFC92"/>
    <w:lvl w:ilvl="0">
      <w:start w:val="1"/>
      <w:numFmt w:val="decimal"/>
      <w:lvlText w:val="8.%1."/>
      <w:lvlJc w:val="left"/>
      <w:pPr>
        <w:tabs>
          <w:tab w:val="num" w:pos="0"/>
        </w:tabs>
        <w:ind w:left="1287" w:hanging="360"/>
      </w:pPr>
      <w:rPr>
        <w:color w:val="auto"/>
      </w:rPr>
    </w:lvl>
    <w:lvl w:ilvl="1">
      <w:start w:val="1"/>
      <w:numFmt w:val="decimal"/>
      <w:lvlText w:val="8.%2."/>
      <w:lvlJc w:val="left"/>
      <w:pPr>
        <w:tabs>
          <w:tab w:val="num" w:pos="0"/>
        </w:tabs>
        <w:ind w:left="2007" w:hanging="360"/>
      </w:pPr>
      <w:rPr>
        <w:rFonts w:ascii="Montserrat" w:hAnsi="Montserrat" w:hint="default"/>
        <w:color w:val="auto"/>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15:restartNumberingAfterBreak="0">
    <w:nsid w:val="5B3D77DF"/>
    <w:multiLevelType w:val="multilevel"/>
    <w:tmpl w:val="0852A966"/>
    <w:lvl w:ilvl="0">
      <w:start w:val="1"/>
      <w:numFmt w:val="decimal"/>
      <w:lvlText w:val="17.%1."/>
      <w:lvlJc w:val="left"/>
      <w:pPr>
        <w:tabs>
          <w:tab w:val="num" w:pos="0"/>
        </w:tabs>
        <w:ind w:left="1287" w:hanging="360"/>
      </w:pPr>
    </w:lvl>
    <w:lvl w:ilvl="1">
      <w:start w:val="1"/>
      <w:numFmt w:val="decimal"/>
      <w:lvlText w:val="%27.1."/>
      <w:lvlJc w:val="left"/>
      <w:pPr>
        <w:tabs>
          <w:tab w:val="num" w:pos="0"/>
        </w:tabs>
        <w:ind w:left="2007" w:hanging="360"/>
      </w:pPr>
      <w:rPr>
        <w:rFonts w:ascii="PT Sans" w:hAnsi="PT Sans"/>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 w15:restartNumberingAfterBreak="0">
    <w:nsid w:val="5C23006F"/>
    <w:multiLevelType w:val="multilevel"/>
    <w:tmpl w:val="9B6866BC"/>
    <w:lvl w:ilvl="0">
      <w:start w:val="1"/>
      <w:numFmt w:val="decimal"/>
      <w:lvlText w:val="%1."/>
      <w:lvlJc w:val="left"/>
      <w:pPr>
        <w:tabs>
          <w:tab w:val="num" w:pos="644"/>
        </w:tabs>
        <w:ind w:left="644" w:hanging="360"/>
      </w:pPr>
      <w:rPr>
        <w:rFonts w:ascii="Montserrat" w:eastAsia="Times New Roman" w:hAnsi="Montserrat" w:cs="Times New Roman"/>
        <w:color w:val="000000"/>
      </w:rPr>
    </w:lvl>
    <w:lvl w:ilvl="1">
      <w:start w:val="1"/>
      <w:numFmt w:val="lowerLetter"/>
      <w:lvlText w:val="%1.%2"/>
      <w:lvlJc w:val="left"/>
      <w:pPr>
        <w:tabs>
          <w:tab w:val="num" w:pos="1364"/>
        </w:tabs>
        <w:ind w:left="1364" w:hanging="360"/>
      </w:pPr>
    </w:lvl>
    <w:lvl w:ilvl="2">
      <w:start w:val="1"/>
      <w:numFmt w:val="lowerRoman"/>
      <w:lvlText w:val="%2.%3"/>
      <w:lvlJc w:val="right"/>
      <w:pPr>
        <w:tabs>
          <w:tab w:val="num" w:pos="2084"/>
        </w:tabs>
        <w:ind w:left="2084" w:hanging="180"/>
      </w:pPr>
    </w:lvl>
    <w:lvl w:ilvl="3">
      <w:start w:val="1"/>
      <w:numFmt w:val="decimal"/>
      <w:lvlText w:val="%3.%4"/>
      <w:lvlJc w:val="left"/>
      <w:pPr>
        <w:tabs>
          <w:tab w:val="num" w:pos="2804"/>
        </w:tabs>
        <w:ind w:left="2804" w:hanging="360"/>
      </w:pPr>
    </w:lvl>
    <w:lvl w:ilvl="4">
      <w:start w:val="1"/>
      <w:numFmt w:val="lowerLetter"/>
      <w:lvlText w:val="%4.%5"/>
      <w:lvlJc w:val="left"/>
      <w:pPr>
        <w:tabs>
          <w:tab w:val="num" w:pos="3524"/>
        </w:tabs>
        <w:ind w:left="3524" w:hanging="360"/>
      </w:pPr>
    </w:lvl>
    <w:lvl w:ilvl="5">
      <w:start w:val="1"/>
      <w:numFmt w:val="lowerRoman"/>
      <w:lvlText w:val="%5.%6"/>
      <w:lvlJc w:val="right"/>
      <w:pPr>
        <w:tabs>
          <w:tab w:val="num" w:pos="4244"/>
        </w:tabs>
        <w:ind w:left="4244" w:hanging="180"/>
      </w:pPr>
    </w:lvl>
    <w:lvl w:ilvl="6">
      <w:start w:val="1"/>
      <w:numFmt w:val="decimal"/>
      <w:lvlText w:val="%6.%7"/>
      <w:lvlJc w:val="left"/>
      <w:pPr>
        <w:tabs>
          <w:tab w:val="num" w:pos="4964"/>
        </w:tabs>
        <w:ind w:left="4964" w:hanging="360"/>
      </w:pPr>
    </w:lvl>
    <w:lvl w:ilvl="7">
      <w:start w:val="1"/>
      <w:numFmt w:val="lowerLetter"/>
      <w:lvlText w:val="%7.%8"/>
      <w:lvlJc w:val="left"/>
      <w:pPr>
        <w:tabs>
          <w:tab w:val="num" w:pos="5684"/>
        </w:tabs>
        <w:ind w:left="5684" w:hanging="360"/>
      </w:pPr>
    </w:lvl>
    <w:lvl w:ilvl="8">
      <w:start w:val="1"/>
      <w:numFmt w:val="lowerRoman"/>
      <w:lvlText w:val="%8.%9"/>
      <w:lvlJc w:val="right"/>
      <w:pPr>
        <w:tabs>
          <w:tab w:val="num" w:pos="6404"/>
        </w:tabs>
        <w:ind w:left="6404" w:hanging="180"/>
      </w:pPr>
    </w:lvl>
  </w:abstractNum>
  <w:abstractNum w:abstractNumId="25" w15:restartNumberingAfterBreak="0">
    <w:nsid w:val="5F477D42"/>
    <w:multiLevelType w:val="multilevel"/>
    <w:tmpl w:val="568801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21766F4"/>
    <w:multiLevelType w:val="multilevel"/>
    <w:tmpl w:val="D0EEF8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2F467F0"/>
    <w:multiLevelType w:val="multilevel"/>
    <w:tmpl w:val="6D98D7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6803799B"/>
    <w:multiLevelType w:val="multilevel"/>
    <w:tmpl w:val="28D264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C6C2826"/>
    <w:multiLevelType w:val="hybridMultilevel"/>
    <w:tmpl w:val="43347616"/>
    <w:lvl w:ilvl="0" w:tplc="C324F690">
      <w:start w:val="1"/>
      <w:numFmt w:val="decimal"/>
      <w:lvlText w:val="1.%1."/>
      <w:lvlJc w:val="left"/>
      <w:pPr>
        <w:ind w:left="1287" w:hanging="360"/>
      </w:pPr>
      <w:rPr>
        <w:rFonts w:ascii="PT Sans" w:hAnsi="PT Sans" w:hint="default"/>
        <w:color w:val="000000" w:themeColor="text1"/>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E7603C3"/>
    <w:multiLevelType w:val="multilevel"/>
    <w:tmpl w:val="10A01104"/>
    <w:lvl w:ilvl="0">
      <w:start w:val="1"/>
      <w:numFmt w:val="decimal"/>
      <w:lvlText w:val="4.%1."/>
      <w:lvlJc w:val="left"/>
      <w:pPr>
        <w:tabs>
          <w:tab w:val="num" w:pos="0"/>
        </w:tabs>
        <w:ind w:left="1287" w:hanging="360"/>
      </w:pPr>
      <w:rPr>
        <w:color w:val="auto"/>
      </w:rPr>
    </w:lvl>
    <w:lvl w:ilvl="1">
      <w:start w:val="1"/>
      <w:numFmt w:val="decimal"/>
      <w:lvlText w:val="4.%2."/>
      <w:lvlJc w:val="left"/>
      <w:pPr>
        <w:tabs>
          <w:tab w:val="num" w:pos="0"/>
        </w:tabs>
        <w:ind w:left="2007" w:hanging="360"/>
      </w:pPr>
      <w:rPr>
        <w:strike w:val="0"/>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76142813"/>
    <w:multiLevelType w:val="multilevel"/>
    <w:tmpl w:val="1B8AC9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7B7501B7"/>
    <w:multiLevelType w:val="multilevel"/>
    <w:tmpl w:val="FE8E5A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1"/>
  </w:num>
  <w:num w:numId="2">
    <w:abstractNumId w:val="24"/>
  </w:num>
  <w:num w:numId="3">
    <w:abstractNumId w:val="11"/>
  </w:num>
  <w:num w:numId="4">
    <w:abstractNumId w:val="14"/>
  </w:num>
  <w:num w:numId="5">
    <w:abstractNumId w:val="2"/>
  </w:num>
  <w:num w:numId="6">
    <w:abstractNumId w:val="3"/>
  </w:num>
  <w:num w:numId="7">
    <w:abstractNumId w:val="26"/>
  </w:num>
  <w:num w:numId="8">
    <w:abstractNumId w:val="30"/>
  </w:num>
  <w:num w:numId="9">
    <w:abstractNumId w:val="28"/>
  </w:num>
  <w:num w:numId="10">
    <w:abstractNumId w:val="10"/>
  </w:num>
  <w:num w:numId="11">
    <w:abstractNumId w:val="32"/>
  </w:num>
  <w:num w:numId="12">
    <w:abstractNumId w:val="12"/>
  </w:num>
  <w:num w:numId="13">
    <w:abstractNumId w:val="22"/>
  </w:num>
  <w:num w:numId="14">
    <w:abstractNumId w:val="13"/>
  </w:num>
  <w:num w:numId="15">
    <w:abstractNumId w:val="1"/>
  </w:num>
  <w:num w:numId="16">
    <w:abstractNumId w:val="31"/>
  </w:num>
  <w:num w:numId="17">
    <w:abstractNumId w:val="5"/>
  </w:num>
  <w:num w:numId="18">
    <w:abstractNumId w:val="18"/>
  </w:num>
  <w:num w:numId="19">
    <w:abstractNumId w:val="25"/>
  </w:num>
  <w:num w:numId="20">
    <w:abstractNumId w:val="15"/>
  </w:num>
  <w:num w:numId="21">
    <w:abstractNumId w:val="27"/>
  </w:num>
  <w:num w:numId="22">
    <w:abstractNumId w:val="23"/>
  </w:num>
  <w:num w:numId="23">
    <w:abstractNumId w:val="7"/>
  </w:num>
  <w:num w:numId="24">
    <w:abstractNumId w:val="16"/>
  </w:num>
  <w:num w:numId="25">
    <w:abstractNumId w:val="17"/>
  </w:num>
  <w:num w:numId="26">
    <w:abstractNumId w:val="4"/>
  </w:num>
  <w:num w:numId="27">
    <w:abstractNumId w:val="29"/>
  </w:num>
  <w:num w:numId="28">
    <w:abstractNumId w:val="6"/>
  </w:num>
  <w:num w:numId="29">
    <w:abstractNumId w:val="20"/>
  </w:num>
  <w:num w:numId="30">
    <w:abstractNumId w:val="19"/>
  </w:num>
  <w:num w:numId="31">
    <w:abstractNumId w:val="9"/>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8F"/>
    <w:rsid w:val="0003372A"/>
    <w:rsid w:val="0008458C"/>
    <w:rsid w:val="000A2429"/>
    <w:rsid w:val="000A4F50"/>
    <w:rsid w:val="00105F51"/>
    <w:rsid w:val="001066D2"/>
    <w:rsid w:val="00125984"/>
    <w:rsid w:val="001369CC"/>
    <w:rsid w:val="001B42D0"/>
    <w:rsid w:val="001F72D5"/>
    <w:rsid w:val="002046AA"/>
    <w:rsid w:val="00210A8F"/>
    <w:rsid w:val="00252EC4"/>
    <w:rsid w:val="002C5555"/>
    <w:rsid w:val="002D5685"/>
    <w:rsid w:val="00347940"/>
    <w:rsid w:val="00350762"/>
    <w:rsid w:val="003E5E7E"/>
    <w:rsid w:val="004274A5"/>
    <w:rsid w:val="004279D3"/>
    <w:rsid w:val="004749ED"/>
    <w:rsid w:val="004A423F"/>
    <w:rsid w:val="004E3B8A"/>
    <w:rsid w:val="00526A5C"/>
    <w:rsid w:val="0062000C"/>
    <w:rsid w:val="006254E9"/>
    <w:rsid w:val="00684DDF"/>
    <w:rsid w:val="00712BB5"/>
    <w:rsid w:val="00712E1C"/>
    <w:rsid w:val="00734BF0"/>
    <w:rsid w:val="00756598"/>
    <w:rsid w:val="007675F8"/>
    <w:rsid w:val="00770694"/>
    <w:rsid w:val="007E5871"/>
    <w:rsid w:val="0089742B"/>
    <w:rsid w:val="008C65F4"/>
    <w:rsid w:val="00915C76"/>
    <w:rsid w:val="009277F9"/>
    <w:rsid w:val="009301F4"/>
    <w:rsid w:val="00A20D53"/>
    <w:rsid w:val="00A35830"/>
    <w:rsid w:val="00A4135A"/>
    <w:rsid w:val="00B91C66"/>
    <w:rsid w:val="00BB194F"/>
    <w:rsid w:val="00BB4301"/>
    <w:rsid w:val="00C40A82"/>
    <w:rsid w:val="00C543D8"/>
    <w:rsid w:val="00C639E2"/>
    <w:rsid w:val="00C86BF3"/>
    <w:rsid w:val="00CB11CF"/>
    <w:rsid w:val="00CC5E2F"/>
    <w:rsid w:val="00CC61B5"/>
    <w:rsid w:val="00CE759A"/>
    <w:rsid w:val="00D60950"/>
    <w:rsid w:val="00D640BF"/>
    <w:rsid w:val="00D87707"/>
    <w:rsid w:val="00DA6207"/>
    <w:rsid w:val="00DF384D"/>
    <w:rsid w:val="00EA2438"/>
    <w:rsid w:val="00ED3719"/>
    <w:rsid w:val="00F95E0B"/>
    <w:rsid w:val="00FE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08DC"/>
  <w15:chartTrackingRefBased/>
  <w15:docId w15:val="{35E16C8E-2825-45C1-B9E8-5DDCD314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5555"/>
    <w:rPr>
      <w:sz w:val="16"/>
      <w:szCs w:val="16"/>
    </w:rPr>
  </w:style>
  <w:style w:type="paragraph" w:styleId="a4">
    <w:name w:val="annotation text"/>
    <w:basedOn w:val="a"/>
    <w:link w:val="a5"/>
    <w:uiPriority w:val="99"/>
    <w:semiHidden/>
    <w:unhideWhenUsed/>
    <w:rsid w:val="002C5555"/>
    <w:rPr>
      <w:sz w:val="20"/>
      <w:szCs w:val="20"/>
    </w:rPr>
  </w:style>
  <w:style w:type="character" w:customStyle="1" w:styleId="a5">
    <w:name w:val="Текст примечания Знак"/>
    <w:basedOn w:val="a0"/>
    <w:link w:val="a4"/>
    <w:uiPriority w:val="99"/>
    <w:semiHidden/>
    <w:rsid w:val="002C5555"/>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2C5555"/>
    <w:rPr>
      <w:b/>
      <w:bCs/>
    </w:rPr>
  </w:style>
  <w:style w:type="character" w:customStyle="1" w:styleId="a7">
    <w:name w:val="Тема примечания Знак"/>
    <w:basedOn w:val="a5"/>
    <w:link w:val="a6"/>
    <w:uiPriority w:val="99"/>
    <w:semiHidden/>
    <w:rsid w:val="002C5555"/>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2C5555"/>
    <w:rPr>
      <w:rFonts w:ascii="Segoe UI" w:hAnsi="Segoe UI" w:cs="Segoe UI"/>
      <w:sz w:val="18"/>
      <w:szCs w:val="18"/>
    </w:rPr>
  </w:style>
  <w:style w:type="character" w:customStyle="1" w:styleId="a9">
    <w:name w:val="Текст выноски Знак"/>
    <w:basedOn w:val="a0"/>
    <w:link w:val="a8"/>
    <w:uiPriority w:val="99"/>
    <w:semiHidden/>
    <w:rsid w:val="002C5555"/>
    <w:rPr>
      <w:rFonts w:ascii="Segoe UI" w:eastAsia="Times New Roman" w:hAnsi="Segoe UI" w:cs="Segoe UI"/>
      <w:sz w:val="18"/>
      <w:szCs w:val="18"/>
      <w:lang w:eastAsia="ru-RU"/>
    </w:rPr>
  </w:style>
  <w:style w:type="character" w:styleId="aa">
    <w:name w:val="Hyperlink"/>
    <w:basedOn w:val="a0"/>
    <w:uiPriority w:val="99"/>
    <w:unhideWhenUsed/>
    <w:rsid w:val="00F95E0B"/>
    <w:rPr>
      <w:color w:val="0563C1" w:themeColor="hyperlink"/>
      <w:u w:val="single"/>
    </w:rPr>
  </w:style>
  <w:style w:type="paragraph" w:styleId="ab">
    <w:name w:val="List Paragraph"/>
    <w:basedOn w:val="a"/>
    <w:uiPriority w:val="34"/>
    <w:qFormat/>
    <w:rsid w:val="00A4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p-master@kam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28</Pages>
  <Words>9037</Words>
  <Characters>51517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Яровенко Павел Владимирович</dc:creator>
  <cp:keywords/>
  <dc:description/>
  <cp:lastModifiedBy>Яровенко Павел Владимирович</cp:lastModifiedBy>
  <cp:revision>24</cp:revision>
  <cp:lastPrinted>2023-07-12T13:54:00Z</cp:lastPrinted>
  <dcterms:created xsi:type="dcterms:W3CDTF">2023-07-12T07:18:00Z</dcterms:created>
  <dcterms:modified xsi:type="dcterms:W3CDTF">2023-07-12T13:59:00Z</dcterms:modified>
</cp:coreProperties>
</file>